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015" w:rsidRPr="0003424B" w:rsidRDefault="00951515" w:rsidP="001E7015">
      <w:pPr>
        <w:jc w:val="right"/>
        <w:rPr>
          <w:rFonts w:ascii="Comic Sans MS" w:hAnsi="Comic Sans MS"/>
          <w:b/>
          <w:color w:val="00B050"/>
          <w:sz w:val="32"/>
          <w:szCs w:val="32"/>
        </w:rPr>
      </w:pPr>
      <w:r>
        <w:rPr>
          <w:rFonts w:ascii="Comic Sans MS" w:hAnsi="Comic Sans MS"/>
          <w:b/>
          <w:color w:val="00B050"/>
          <w:sz w:val="32"/>
          <w:szCs w:val="32"/>
        </w:rPr>
        <w:t>Date: Nov 16</w:t>
      </w:r>
      <w:r w:rsidR="007F2FAC">
        <w:rPr>
          <w:rFonts w:ascii="Comic Sans MS" w:hAnsi="Comic Sans MS"/>
          <w:b/>
          <w:color w:val="00B050"/>
          <w:sz w:val="32"/>
          <w:szCs w:val="32"/>
        </w:rPr>
        <w:t xml:space="preserve"> &amp; 20</w:t>
      </w:r>
      <w:bookmarkStart w:id="0" w:name="_GoBack"/>
      <w:bookmarkEnd w:id="0"/>
      <w:r w:rsidR="001E7015">
        <w:rPr>
          <w:rFonts w:ascii="Comic Sans MS" w:hAnsi="Comic Sans MS"/>
          <w:b/>
          <w:color w:val="00B050"/>
          <w:sz w:val="32"/>
          <w:szCs w:val="32"/>
        </w:rPr>
        <w:t>, 2020</w:t>
      </w:r>
    </w:p>
    <w:p w:rsidR="001E7015" w:rsidRPr="0003424B" w:rsidRDefault="001E7015" w:rsidP="001E7015">
      <w:pPr>
        <w:jc w:val="center"/>
        <w:rPr>
          <w:rFonts w:ascii="Comic Sans MS" w:hAnsi="Comic Sans MS"/>
          <w:b/>
          <w:color w:val="00B050"/>
          <w:sz w:val="32"/>
          <w:szCs w:val="32"/>
        </w:rPr>
      </w:pPr>
      <w:r w:rsidRPr="0003424B">
        <w:rPr>
          <w:rFonts w:ascii="Comic Sans MS" w:hAnsi="Comic Sans MS"/>
          <w:b/>
          <w:color w:val="00B050"/>
          <w:sz w:val="32"/>
          <w:szCs w:val="32"/>
        </w:rPr>
        <w:t>In your journal, record the following:</w:t>
      </w:r>
    </w:p>
    <w:p w:rsidR="001E7015" w:rsidRPr="0003424B" w:rsidRDefault="00951515" w:rsidP="001E7015">
      <w:pPr>
        <w:jc w:val="center"/>
        <w:rPr>
          <w:rFonts w:ascii="Jokerman" w:hAnsi="Jokerman"/>
          <w:b/>
          <w:sz w:val="40"/>
          <w:szCs w:val="40"/>
          <w:u w:val="single"/>
        </w:rPr>
      </w:pPr>
      <w:r>
        <w:rPr>
          <w:rFonts w:ascii="Jokerman" w:hAnsi="Jokerman"/>
          <w:b/>
          <w:sz w:val="40"/>
          <w:szCs w:val="40"/>
          <w:u w:val="single"/>
        </w:rPr>
        <w:t>SCULPTURE ENTRY #28</w:t>
      </w:r>
      <w:r w:rsidR="001E7015" w:rsidRPr="0003424B">
        <w:rPr>
          <w:rFonts w:ascii="Jokerman" w:hAnsi="Jokerman"/>
          <w:b/>
          <w:sz w:val="40"/>
          <w:szCs w:val="40"/>
          <w:u w:val="single"/>
        </w:rPr>
        <w:t>:</w:t>
      </w:r>
    </w:p>
    <w:p w:rsidR="00116B53" w:rsidRDefault="001E7015" w:rsidP="001E7015">
      <w:pPr>
        <w:rPr>
          <w:rFonts w:ascii="Bradley Hand ITC" w:hAnsi="Bradley Hand ITC"/>
          <w:b/>
          <w:color w:val="7030A0"/>
          <w:sz w:val="44"/>
          <w:szCs w:val="44"/>
        </w:rPr>
      </w:pPr>
      <w:r>
        <w:rPr>
          <w:rFonts w:ascii="Bradley Hand ITC" w:hAnsi="Bradley Hand ITC"/>
          <w:b/>
          <w:color w:val="7030A0"/>
          <w:sz w:val="44"/>
          <w:szCs w:val="44"/>
          <w:u w:val="single"/>
        </w:rPr>
        <w:t>ART THINK</w:t>
      </w:r>
      <w:r>
        <w:rPr>
          <w:rFonts w:ascii="Bradley Hand ITC" w:hAnsi="Bradley Hand ITC"/>
          <w:b/>
          <w:color w:val="7030A0"/>
          <w:sz w:val="44"/>
          <w:szCs w:val="44"/>
        </w:rPr>
        <w:t xml:space="preserve">:  </w:t>
      </w:r>
      <w:r w:rsidR="000B0B70">
        <w:rPr>
          <w:rFonts w:ascii="Bradley Hand ITC" w:hAnsi="Bradley Hand ITC"/>
          <w:b/>
          <w:color w:val="7030A0"/>
          <w:sz w:val="44"/>
          <w:szCs w:val="44"/>
        </w:rPr>
        <w:t>If we go to total “Online” school, what ideas do you have for sculpture projects you could do at home?</w:t>
      </w:r>
    </w:p>
    <w:p w:rsidR="001E7015" w:rsidRPr="00E204A5" w:rsidRDefault="001E7015" w:rsidP="001E7015">
      <w:pPr>
        <w:rPr>
          <w:rFonts w:ascii="Elephant" w:hAnsi="Elephant" w:cs="Aharoni"/>
          <w:b/>
          <w:color w:val="FF0000"/>
          <w:sz w:val="36"/>
          <w:szCs w:val="36"/>
        </w:rPr>
      </w:pPr>
      <w:r w:rsidRPr="00E204A5">
        <w:rPr>
          <w:rFonts w:ascii="Elephant" w:hAnsi="Elephant" w:cs="Aharoni"/>
          <w:b/>
          <w:color w:val="FF0000"/>
          <w:sz w:val="36"/>
          <w:szCs w:val="36"/>
          <w:u w:val="single"/>
        </w:rPr>
        <w:t>Announcements/Reminders:</w:t>
      </w:r>
      <w:r w:rsidRPr="00E204A5">
        <w:rPr>
          <w:rFonts w:ascii="Elephant" w:hAnsi="Elephant" w:cs="Aharoni"/>
          <w:b/>
          <w:color w:val="FF0000"/>
          <w:sz w:val="36"/>
          <w:szCs w:val="36"/>
        </w:rPr>
        <w:t xml:space="preserve">   </w:t>
      </w:r>
    </w:p>
    <w:p w:rsidR="001E7015" w:rsidRDefault="00856492" w:rsidP="001E7015">
      <w:pPr>
        <w:pStyle w:val="ListParagraph"/>
        <w:numPr>
          <w:ilvl w:val="0"/>
          <w:numId w:val="2"/>
        </w:numPr>
        <w:rPr>
          <w:rFonts w:ascii="Elephant" w:hAnsi="Elephant" w:cs="Aharoni"/>
          <w:b/>
          <w:color w:val="FF0000"/>
          <w:sz w:val="36"/>
          <w:szCs w:val="36"/>
        </w:rPr>
      </w:pPr>
      <w:r>
        <w:rPr>
          <w:rFonts w:ascii="Elephant" w:hAnsi="Elephant" w:cs="Aharoni"/>
          <w:b/>
          <w:color w:val="FF0000"/>
          <w:sz w:val="36"/>
          <w:szCs w:val="36"/>
        </w:rPr>
        <w:t xml:space="preserve">Journal check </w:t>
      </w:r>
      <w:r w:rsidR="000B0B70">
        <w:rPr>
          <w:rFonts w:ascii="Elephant" w:hAnsi="Elephant" w:cs="Aharoni"/>
          <w:b/>
          <w:color w:val="FF0000"/>
          <w:sz w:val="36"/>
          <w:szCs w:val="36"/>
        </w:rPr>
        <w:t>TODAY</w:t>
      </w:r>
      <w:r>
        <w:rPr>
          <w:rFonts w:ascii="Elephant" w:hAnsi="Elephant" w:cs="Aharoni"/>
          <w:b/>
          <w:color w:val="FF0000"/>
          <w:sz w:val="36"/>
          <w:szCs w:val="36"/>
        </w:rPr>
        <w:t>!</w:t>
      </w:r>
    </w:p>
    <w:p w:rsidR="000B0B70" w:rsidRPr="00442CD5" w:rsidRDefault="000B0B70" w:rsidP="001E7015">
      <w:pPr>
        <w:pStyle w:val="ListParagraph"/>
        <w:numPr>
          <w:ilvl w:val="0"/>
          <w:numId w:val="2"/>
        </w:numPr>
        <w:rPr>
          <w:rFonts w:ascii="Elephant" w:hAnsi="Elephant" w:cs="Aharoni"/>
          <w:b/>
          <w:color w:val="FF0000"/>
          <w:sz w:val="36"/>
          <w:szCs w:val="36"/>
        </w:rPr>
      </w:pPr>
      <w:r>
        <w:rPr>
          <w:rFonts w:ascii="Elephant" w:hAnsi="Elephant" w:cs="Aharoni"/>
          <w:b/>
          <w:color w:val="FF0000"/>
          <w:sz w:val="36"/>
          <w:szCs w:val="36"/>
        </w:rPr>
        <w:t xml:space="preserve">Watch the video clip “See an Apocalyptic World Envisioned in Miniature” while you are “at home learning” this week.  Describe your favorite (write it down) and turn it in for points next time we meet.  </w:t>
      </w:r>
    </w:p>
    <w:p w:rsidR="001E7015" w:rsidRPr="007C6070" w:rsidRDefault="001E7015" w:rsidP="001E7015">
      <w:pPr>
        <w:rPr>
          <w:rFonts w:ascii="Bookman Old Style" w:hAnsi="Bookman Old Style" w:cs="Aharoni"/>
          <w:color w:val="222A35" w:themeColor="text2" w:themeShade="80"/>
          <w:sz w:val="32"/>
          <w:szCs w:val="32"/>
        </w:rPr>
      </w:pPr>
      <w:r w:rsidRPr="007C6070">
        <w:rPr>
          <w:rFonts w:ascii="Bookman Old Style" w:hAnsi="Bookman Old Style" w:cs="Aharoni"/>
          <w:b/>
          <w:color w:val="222A35" w:themeColor="text2" w:themeShade="80"/>
          <w:sz w:val="32"/>
          <w:szCs w:val="32"/>
          <w:u w:val="single"/>
        </w:rPr>
        <w:t>Today’s Objective:</w:t>
      </w:r>
      <w:r w:rsidRPr="007C6070">
        <w:rPr>
          <w:rFonts w:ascii="Bookman Old Style" w:hAnsi="Bookman Old Style" w:cs="Aharoni"/>
          <w:color w:val="222A35" w:themeColor="text2" w:themeShade="80"/>
          <w:sz w:val="32"/>
          <w:szCs w:val="32"/>
        </w:rPr>
        <w:t xml:space="preserve">  </w:t>
      </w:r>
    </w:p>
    <w:p w:rsidR="001E7015" w:rsidRDefault="001E7015" w:rsidP="001E7015">
      <w:pPr>
        <w:pStyle w:val="ListParagraph"/>
        <w:numPr>
          <w:ilvl w:val="0"/>
          <w:numId w:val="1"/>
        </w:numPr>
        <w:rPr>
          <w:rFonts w:ascii="Bookman Old Style" w:hAnsi="Bookman Old Style" w:cs="Aharoni"/>
          <w:color w:val="222A35" w:themeColor="text2" w:themeShade="80"/>
          <w:sz w:val="32"/>
          <w:szCs w:val="32"/>
        </w:rPr>
      </w:pPr>
      <w:r>
        <w:rPr>
          <w:rFonts w:ascii="Bookman Old Style" w:hAnsi="Bookman Old Style" w:cs="Aharoni"/>
          <w:color w:val="222A35" w:themeColor="text2" w:themeShade="80"/>
          <w:sz w:val="32"/>
          <w:szCs w:val="32"/>
        </w:rPr>
        <w:t>Work on Mummy Action Figures</w:t>
      </w:r>
    </w:p>
    <w:p w:rsidR="001E7015" w:rsidRDefault="001E7015" w:rsidP="001E7015"/>
    <w:p w:rsidR="006E646C" w:rsidRDefault="006E646C"/>
    <w:sectPr w:rsidR="006E6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75A"/>
    <w:multiLevelType w:val="hybridMultilevel"/>
    <w:tmpl w:val="72A2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024C0"/>
    <w:multiLevelType w:val="hybridMultilevel"/>
    <w:tmpl w:val="0ED0A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15"/>
    <w:rsid w:val="000B0B70"/>
    <w:rsid w:val="00116B53"/>
    <w:rsid w:val="001E7015"/>
    <w:rsid w:val="006E646C"/>
    <w:rsid w:val="007F2FAC"/>
    <w:rsid w:val="00856492"/>
    <w:rsid w:val="00951515"/>
    <w:rsid w:val="00C3471F"/>
    <w:rsid w:val="00CB3387"/>
    <w:rsid w:val="00D2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7E24"/>
  <w15:chartTrackingRefBased/>
  <w15:docId w15:val="{517EDFFF-567A-4AC4-B5A1-E83D9C88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2020-11-19T19:02:00Z</dcterms:created>
  <dcterms:modified xsi:type="dcterms:W3CDTF">2020-11-19T19:02:00Z</dcterms:modified>
</cp:coreProperties>
</file>