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53B">
        <w:rPr>
          <w:rFonts w:ascii="Comic Sans MS" w:hAnsi="Comic Sans MS"/>
          <w:b/>
          <w:color w:val="00B050"/>
          <w:sz w:val="32"/>
          <w:szCs w:val="32"/>
        </w:rPr>
        <w:t>April 10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DC353B">
        <w:rPr>
          <w:rFonts w:ascii="Jokerman" w:hAnsi="Jokerman"/>
          <w:b/>
          <w:sz w:val="40"/>
          <w:szCs w:val="40"/>
          <w:u w:val="single"/>
        </w:rPr>
        <w:t>5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E57C9">
        <w:rPr>
          <w:rFonts w:ascii="Bradley Hand ITC" w:hAnsi="Bradley Hand ITC"/>
          <w:b/>
          <w:color w:val="7030A0"/>
          <w:sz w:val="44"/>
          <w:szCs w:val="44"/>
        </w:rPr>
        <w:t>How did your surrealistic hand sculpture turn out?  What worked well?  What would you like to change if you could?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C353B">
        <w:rPr>
          <w:rFonts w:ascii="Elephant" w:hAnsi="Elephant" w:cs="Aharoni"/>
          <w:b/>
          <w:color w:val="FF0000"/>
          <w:sz w:val="36"/>
          <w:szCs w:val="36"/>
        </w:rPr>
        <w:t>Entries for Art Show due TOMORROW!  (extra credit)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C353B" w:rsidRDefault="00DC353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QUIZ: Figure proportions</w:t>
      </w:r>
    </w:p>
    <w:p w:rsidR="001009B8" w:rsidRDefault="00DC353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 next project</w:t>
      </w:r>
    </w:p>
    <w:p w:rsidR="00CA3A7F" w:rsidRDefault="00DC353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Make practice armature</w:t>
      </w:r>
    </w:p>
    <w:p w:rsidR="00DC353B" w:rsidRPr="001E3974" w:rsidRDefault="00DC353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Start on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3A7F">
        <w:rPr>
          <w:rFonts w:ascii="Comic Sans MS" w:hAnsi="Comic Sans MS"/>
          <w:color w:val="FF9900"/>
          <w:sz w:val="44"/>
          <w:szCs w:val="44"/>
        </w:rPr>
        <w:t>None today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3D010C"/>
    <w:rsid w:val="00435DFE"/>
    <w:rsid w:val="00634036"/>
    <w:rsid w:val="00673385"/>
    <w:rsid w:val="00686BCE"/>
    <w:rsid w:val="007F4FE3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C04F96"/>
    <w:rsid w:val="00C45205"/>
    <w:rsid w:val="00CA3A7F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2B9B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2019-04-09T20:20:00Z</dcterms:created>
  <dcterms:modified xsi:type="dcterms:W3CDTF">2019-04-09T20:20:00Z</dcterms:modified>
</cp:coreProperties>
</file>