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1" w:rsidRDefault="00B806D1" w:rsidP="00E13F63">
      <w:pPr>
        <w:rPr>
          <w:rFonts w:ascii="Tempus Sans ITC" w:hAnsi="Tempus Sans ITC" w:cs="DejaVu Sans"/>
          <w:noProof/>
          <w:sz w:val="24"/>
          <w:szCs w:val="24"/>
        </w:rPr>
      </w:pPr>
    </w:p>
    <w:p w:rsidR="00E13F63" w:rsidRPr="00F00225" w:rsidRDefault="00E13F63" w:rsidP="00E13F63">
      <w:p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>
        <w:rPr>
          <w:rFonts w:ascii="Tempus Sans ITC" w:hAnsi="Tempus Sans ITC" w:cs="DejaVu Sans"/>
          <w:sz w:val="24"/>
          <w:szCs w:val="24"/>
        </w:rPr>
        <w:t xml:space="preserve">                                     </w:t>
      </w:r>
      <w:r w:rsidRPr="00F00225">
        <w:rPr>
          <w:rFonts w:ascii="Tempus Sans ITC" w:hAnsi="Tempus Sans ITC" w:cs="DejaVu Sans"/>
          <w:sz w:val="24"/>
          <w:szCs w:val="24"/>
        </w:rPr>
        <w:t>NAME: __________________________________</w:t>
      </w:r>
    </w:p>
    <w:p w:rsidR="00E13F63" w:rsidRPr="00F00225" w:rsidRDefault="00E13F63" w:rsidP="00E13F63">
      <w:pPr>
        <w:jc w:val="right"/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  <w:t>Class: ____________</w:t>
      </w:r>
    </w:p>
    <w:p w:rsidR="00E13F63" w:rsidRPr="00F00225" w:rsidRDefault="00B806D1" w:rsidP="00E13F63">
      <w:pPr>
        <w:jc w:val="center"/>
        <w:rPr>
          <w:rFonts w:ascii="Tempus Sans ITC" w:hAnsi="Tempus Sans ITC" w:cs="DejaVu Sans"/>
          <w:b/>
          <w:sz w:val="32"/>
          <w:szCs w:val="32"/>
        </w:rPr>
      </w:pPr>
      <w:r>
        <w:rPr>
          <w:rFonts w:ascii="Tempus Sans ITC" w:hAnsi="Tempus Sans ITC" w:cs="DejaVu Sans"/>
          <w:b/>
          <w:sz w:val="32"/>
          <w:szCs w:val="32"/>
        </w:rPr>
        <w:t>SCRATCHBOARD PROJECT</w:t>
      </w:r>
      <w:r w:rsidR="00E13F63" w:rsidRPr="00F00225">
        <w:rPr>
          <w:rFonts w:ascii="Tempus Sans ITC" w:hAnsi="Tempus Sans ITC" w:cs="DejaVu Sans"/>
          <w:b/>
          <w:sz w:val="32"/>
          <w:szCs w:val="32"/>
        </w:rPr>
        <w:t xml:space="preserve"> TASK SHEET</w:t>
      </w:r>
    </w:p>
    <w:p w:rsidR="00E13F63" w:rsidRPr="00F00225" w:rsidRDefault="00E13F63" w:rsidP="00E13F63">
      <w:p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b/>
          <w:sz w:val="24"/>
          <w:szCs w:val="24"/>
          <w:u w:val="single"/>
        </w:rPr>
        <w:t>YOUR TASK:</w:t>
      </w:r>
      <w:r w:rsidRPr="00F00225">
        <w:rPr>
          <w:rFonts w:ascii="Tempus Sans ITC" w:hAnsi="Tempus Sans ITC" w:cs="DejaVu Sans"/>
          <w:sz w:val="24"/>
          <w:szCs w:val="24"/>
        </w:rPr>
        <w:t xml:space="preserve">   Your task is to create a realistic </w:t>
      </w:r>
      <w:r w:rsidR="00B806D1">
        <w:rPr>
          <w:rFonts w:ascii="Tempus Sans ITC" w:hAnsi="Tempus Sans ITC" w:cs="DejaVu Sans"/>
          <w:sz w:val="24"/>
          <w:szCs w:val="24"/>
        </w:rPr>
        <w:t xml:space="preserve">drawing on s scratchboard that shows an understanding of </w:t>
      </w:r>
      <w:r w:rsidR="007A13CD">
        <w:rPr>
          <w:rFonts w:ascii="Tempus Sans ITC" w:hAnsi="Tempus Sans ITC" w:cs="DejaVu Sans"/>
          <w:sz w:val="24"/>
          <w:szCs w:val="24"/>
        </w:rPr>
        <w:t>“modeling” and the use of value to create an illusion of 3-D</w:t>
      </w:r>
      <w:r w:rsidR="00B806D1">
        <w:rPr>
          <w:rFonts w:ascii="Tempus Sans ITC" w:hAnsi="Tempus Sans ITC" w:cs="DejaVu Sans"/>
          <w:sz w:val="24"/>
          <w:szCs w:val="24"/>
        </w:rPr>
        <w:t xml:space="preserve">.  Students will scratch out repeated lines to create a range of light values that correspond to their reference photo.  </w:t>
      </w:r>
    </w:p>
    <w:p w:rsidR="00E13F63" w:rsidRPr="00F00225" w:rsidRDefault="00E13F63" w:rsidP="00E13F63">
      <w:pPr>
        <w:rPr>
          <w:rFonts w:ascii="Tempus Sans ITC" w:hAnsi="Tempus Sans ITC" w:cs="DejaVu Sans"/>
          <w:b/>
          <w:sz w:val="24"/>
          <w:szCs w:val="24"/>
          <w:u w:val="single"/>
        </w:rPr>
      </w:pPr>
      <w:r w:rsidRPr="00F00225">
        <w:rPr>
          <w:rFonts w:ascii="Tempus Sans ITC" w:hAnsi="Tempus Sans ITC" w:cs="DejaVu Sans"/>
          <w:b/>
          <w:sz w:val="24"/>
          <w:szCs w:val="24"/>
          <w:u w:val="single"/>
        </w:rPr>
        <w:t xml:space="preserve">STEPS TO FOLLOW: </w:t>
      </w:r>
    </w:p>
    <w:p w:rsidR="00E13F63" w:rsidRPr="00F00225" w:rsidRDefault="00B806D1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>Choose</w:t>
      </w:r>
      <w:r w:rsidR="00E13F63">
        <w:rPr>
          <w:rFonts w:ascii="Tempus Sans ITC" w:hAnsi="Tempus Sans ITC" w:cs="DejaVu Sans"/>
          <w:sz w:val="24"/>
          <w:szCs w:val="24"/>
        </w:rPr>
        <w:t xml:space="preserve"> </w:t>
      </w:r>
      <w:r>
        <w:rPr>
          <w:rFonts w:ascii="Tempus Sans ITC" w:hAnsi="Tempus Sans ITC" w:cs="DejaVu Sans"/>
          <w:sz w:val="24"/>
          <w:szCs w:val="24"/>
        </w:rPr>
        <w:t>a reference photo that shows “chiaroscuro” lighting (dramatic, single-source bright light).</w:t>
      </w:r>
    </w:p>
    <w:p w:rsidR="00E13F63" w:rsidRDefault="00E13F63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>Study closely the effects of light on the objects</w:t>
      </w:r>
      <w:r w:rsidRPr="00F00225">
        <w:rPr>
          <w:rFonts w:ascii="Tempus Sans ITC" w:hAnsi="Tempus Sans ITC" w:cs="DejaVu Sans"/>
          <w:sz w:val="24"/>
          <w:szCs w:val="24"/>
        </w:rPr>
        <w:t>.</w:t>
      </w:r>
      <w:r w:rsidR="00B806D1">
        <w:rPr>
          <w:rFonts w:ascii="Tempus Sans ITC" w:hAnsi="Tempus Sans ITC" w:cs="DejaVu Sans"/>
          <w:sz w:val="24"/>
          <w:szCs w:val="24"/>
        </w:rPr>
        <w:t xml:space="preserve">  Look for high-lights, reflected lights, core shadows and cast shadows.  </w:t>
      </w:r>
    </w:p>
    <w:p w:rsidR="00E13F63" w:rsidRPr="00996D92" w:rsidRDefault="00B806D1" w:rsidP="00A50ED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 w:rsidRPr="00996D92">
        <w:rPr>
          <w:rFonts w:ascii="Tempus Sans ITC" w:hAnsi="Tempus Sans ITC" w:cs="DejaVu Sans"/>
          <w:sz w:val="24"/>
          <w:szCs w:val="24"/>
        </w:rPr>
        <w:t xml:space="preserve">Draw your composition on a piece of printer paper </w:t>
      </w:r>
      <w:r w:rsidR="00996D92" w:rsidRPr="00996D92">
        <w:rPr>
          <w:rFonts w:ascii="Tempus Sans ITC" w:hAnsi="Tempus Sans ITC" w:cs="DejaVu Sans"/>
          <w:sz w:val="24"/>
          <w:szCs w:val="24"/>
        </w:rPr>
        <w:t xml:space="preserve">or just trace your reference image </w:t>
      </w:r>
      <w:bookmarkStart w:id="0" w:name="_GoBack"/>
      <w:bookmarkEnd w:id="0"/>
      <w:r w:rsidRPr="00996D92">
        <w:rPr>
          <w:rFonts w:ascii="Tempus Sans ITC" w:hAnsi="Tempus Sans ITC" w:cs="DejaVu Sans"/>
          <w:sz w:val="24"/>
          <w:szCs w:val="24"/>
        </w:rPr>
        <w:t>onto a scratch board.</w:t>
      </w:r>
    </w:p>
    <w:p w:rsidR="00B806D1" w:rsidRPr="00F00225" w:rsidRDefault="00B806D1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>Practice scratching, on some scrap scratchboard, using a variety of types of lines.</w:t>
      </w:r>
    </w:p>
    <w:p w:rsidR="00E13F63" w:rsidRPr="00D259C9" w:rsidRDefault="00B806D1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sz w:val="24"/>
          <w:szCs w:val="24"/>
        </w:rPr>
        <w:t>Carefully scratch out the lights using a variety of lines to create texture and value on your art work.</w:t>
      </w:r>
    </w:p>
    <w:p w:rsidR="00E13F63" w:rsidRDefault="00E13F63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>Add any desired details and texture.</w:t>
      </w:r>
    </w:p>
    <w:p w:rsidR="00E13F63" w:rsidRPr="00E13F63" w:rsidRDefault="00E13F63" w:rsidP="00E13F63">
      <w:pPr>
        <w:pStyle w:val="ListParagraph"/>
        <w:numPr>
          <w:ilvl w:val="0"/>
          <w:numId w:val="2"/>
        </w:numPr>
        <w:rPr>
          <w:rFonts w:ascii="Tempus Sans ITC" w:hAnsi="Tempus Sans ITC" w:cs="DejaVu Sans"/>
          <w:sz w:val="24"/>
          <w:szCs w:val="24"/>
        </w:rPr>
      </w:pPr>
      <w:r w:rsidRPr="00E13F63">
        <w:rPr>
          <w:rFonts w:ascii="Tempus Sans ITC" w:hAnsi="Tempus Sans ITC" w:cs="DejaVu Sans"/>
          <w:sz w:val="24"/>
          <w:szCs w:val="24"/>
        </w:rPr>
        <w:t xml:space="preserve">Write your name and class on the back and </w:t>
      </w:r>
      <w:r>
        <w:rPr>
          <w:rFonts w:ascii="Tempus Sans ITC" w:hAnsi="Tempus Sans ITC" w:cs="DejaVu Sans"/>
          <w:sz w:val="24"/>
          <w:szCs w:val="24"/>
        </w:rPr>
        <w:t>t</w:t>
      </w:r>
      <w:r w:rsidRPr="00E13F63">
        <w:rPr>
          <w:rFonts w:ascii="Tempus Sans ITC" w:hAnsi="Tempus Sans ITC" w:cs="DejaVu Sans"/>
          <w:sz w:val="24"/>
          <w:szCs w:val="24"/>
        </w:rPr>
        <w:t>urn in with this score sheet filled out.</w:t>
      </w:r>
    </w:p>
    <w:p w:rsidR="00E13F63" w:rsidRPr="00F00225" w:rsidRDefault="00E13F63" w:rsidP="00E13F63">
      <w:pPr>
        <w:jc w:val="center"/>
        <w:rPr>
          <w:rFonts w:ascii="Tempus Sans ITC" w:hAnsi="Tempus Sans ITC" w:cs="DejaVu Sans"/>
          <w:b/>
          <w:sz w:val="32"/>
          <w:szCs w:val="32"/>
        </w:rPr>
      </w:pPr>
      <w:r w:rsidRPr="00F00225">
        <w:rPr>
          <w:rFonts w:ascii="Tempus Sans ITC" w:hAnsi="Tempus Sans ITC" w:cs="DejaVu Sans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  <w:gridCol w:w="1349"/>
        <w:gridCol w:w="1427"/>
      </w:tblGrid>
      <w:tr w:rsidR="00E13F63" w:rsidRPr="00F00225" w:rsidTr="00B806D1">
        <w:tc>
          <w:tcPr>
            <w:tcW w:w="6942" w:type="dxa"/>
          </w:tcPr>
          <w:p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</w:p>
          <w:p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TEACHER’S</w:t>
            </w:r>
          </w:p>
          <w:p w:rsidR="00E13F63" w:rsidRPr="00F00225" w:rsidRDefault="00E13F63" w:rsidP="00B806D1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SCORE</w:t>
            </w:r>
          </w:p>
        </w:tc>
      </w:tr>
      <w:tr w:rsidR="00E13F63" w:rsidRPr="00F00225" w:rsidTr="00B806D1">
        <w:tc>
          <w:tcPr>
            <w:tcW w:w="6942" w:type="dxa"/>
          </w:tcPr>
          <w:p w:rsidR="00E13F63" w:rsidRPr="00F00225" w:rsidRDefault="00B806D1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>Used a reference photo that shows “chiaroscuro” type lighting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>
              <w:rPr>
                <w:rFonts w:ascii="Tempus Sans ITC" w:hAnsi="Tempus Sans ITC" w:cs="DejaVu Sans"/>
                <w:sz w:val="24"/>
                <w:szCs w:val="24"/>
              </w:rPr>
              <w:t>(10</w:t>
            </w:r>
            <w:r w:rsidR="00E13F63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>points possible)</w:t>
            </w:r>
          </w:p>
        </w:tc>
        <w:tc>
          <w:tcPr>
            <w:tcW w:w="1349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:rsidTr="00B806D1">
        <w:tc>
          <w:tcPr>
            <w:tcW w:w="6942" w:type="dxa"/>
          </w:tcPr>
          <w:p w:rsidR="00E13F63" w:rsidRPr="00F00225" w:rsidRDefault="00E13F63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B806D1">
              <w:rPr>
                <w:rFonts w:ascii="Tempus Sans ITC" w:hAnsi="Tempus Sans ITC" w:cs="DejaVu Sans"/>
                <w:sz w:val="24"/>
                <w:szCs w:val="24"/>
              </w:rPr>
              <w:t xml:space="preserve">Line quality is varied and interesting </w:t>
            </w:r>
            <w:r w:rsidR="00B806D1" w:rsidRPr="000401CF">
              <w:rPr>
                <w:rFonts w:ascii="Tempus Sans ITC" w:hAnsi="Tempus Sans ITC" w:cs="DejaVu Sans"/>
                <w:sz w:val="24"/>
                <w:szCs w:val="24"/>
                <w:u w:val="single"/>
              </w:rPr>
              <w:t>using short</w:t>
            </w:r>
            <w:r w:rsidR="000401CF">
              <w:rPr>
                <w:rFonts w:ascii="Tempus Sans ITC" w:hAnsi="Tempus Sans ITC" w:cs="DejaVu Sans"/>
                <w:sz w:val="24"/>
                <w:szCs w:val="24"/>
                <w:u w:val="single"/>
              </w:rPr>
              <w:t xml:space="preserve">, layered </w:t>
            </w:r>
            <w:r w:rsidR="00B806D1" w:rsidRPr="000401CF">
              <w:rPr>
                <w:rFonts w:ascii="Tempus Sans ITC" w:hAnsi="Tempus Sans ITC" w:cs="DejaVu Sans"/>
                <w:sz w:val="24"/>
                <w:szCs w:val="24"/>
                <w:u w:val="single"/>
              </w:rPr>
              <w:t>scratch marks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>(10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points possible)</w:t>
            </w:r>
          </w:p>
        </w:tc>
        <w:tc>
          <w:tcPr>
            <w:tcW w:w="1349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:rsidTr="00B806D1">
        <w:tc>
          <w:tcPr>
            <w:tcW w:w="6942" w:type="dxa"/>
          </w:tcPr>
          <w:p w:rsidR="00E13F63" w:rsidRPr="00F00225" w:rsidRDefault="00E13F63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Effectively created an illusion of light on the objects. 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>(10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points possible)</w:t>
            </w:r>
          </w:p>
        </w:tc>
        <w:tc>
          <w:tcPr>
            <w:tcW w:w="1349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:rsidTr="00B806D1">
        <w:tc>
          <w:tcPr>
            <w:tcW w:w="6942" w:type="dxa"/>
          </w:tcPr>
          <w:p w:rsidR="00E13F63" w:rsidRPr="00F00225" w:rsidRDefault="000401CF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 xml:space="preserve">NO OUTLINES! 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>
              <w:rPr>
                <w:rFonts w:ascii="Tempus Sans ITC" w:hAnsi="Tempus Sans ITC" w:cs="DejaVu Sans"/>
                <w:sz w:val="24"/>
                <w:szCs w:val="24"/>
              </w:rPr>
              <w:t xml:space="preserve">(10 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>points possible)</w:t>
            </w:r>
          </w:p>
        </w:tc>
        <w:tc>
          <w:tcPr>
            <w:tcW w:w="1349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:rsidTr="00B806D1">
        <w:tc>
          <w:tcPr>
            <w:tcW w:w="6942" w:type="dxa"/>
          </w:tcPr>
          <w:p w:rsidR="00E13F63" w:rsidRPr="00F00225" w:rsidRDefault="00E13F63" w:rsidP="00B80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Project shows time and effort &amp; workmanship is</w:t>
            </w:r>
            <w:r w:rsidR="000401CF">
              <w:rPr>
                <w:rFonts w:ascii="Tempus Sans ITC" w:hAnsi="Tempus Sans ITC" w:cs="DejaVu Sans"/>
                <w:sz w:val="24"/>
                <w:szCs w:val="24"/>
              </w:rPr>
              <w:t xml:space="preserve"> acceptable. (10 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>points possible)</w:t>
            </w:r>
          </w:p>
        </w:tc>
        <w:tc>
          <w:tcPr>
            <w:tcW w:w="1349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E13F63" w:rsidRPr="00F00225" w:rsidTr="00B806D1">
        <w:tc>
          <w:tcPr>
            <w:tcW w:w="6942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  <w:p w:rsidR="00E13F63" w:rsidRPr="00F00225" w:rsidRDefault="000401CF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>TOTAL POINTS  (</w:t>
            </w:r>
            <w:r w:rsidR="00E13F63">
              <w:rPr>
                <w:rFonts w:ascii="Tempus Sans ITC" w:hAnsi="Tempus Sans ITC" w:cs="DejaVu Sans"/>
                <w:sz w:val="24"/>
                <w:szCs w:val="24"/>
              </w:rPr>
              <w:t>5</w:t>
            </w:r>
            <w:r>
              <w:rPr>
                <w:rFonts w:ascii="Tempus Sans ITC" w:hAnsi="Tempus Sans ITC" w:cs="DejaVu Sans"/>
                <w:sz w:val="24"/>
                <w:szCs w:val="24"/>
              </w:rPr>
              <w:t>0</w:t>
            </w:r>
            <w:r w:rsidR="00E13F6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possible)</w:t>
            </w:r>
          </w:p>
        </w:tc>
        <w:tc>
          <w:tcPr>
            <w:tcW w:w="1349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E13F63" w:rsidRPr="00F00225" w:rsidRDefault="00E13F63" w:rsidP="00B806D1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</w:tbl>
    <w:p w:rsidR="00E13F63" w:rsidRPr="00F00225" w:rsidRDefault="00E13F63" w:rsidP="00E13F63">
      <w:pPr>
        <w:rPr>
          <w:rFonts w:ascii="Tempus Sans ITC" w:hAnsi="Tempus Sans ITC"/>
        </w:rPr>
      </w:pPr>
    </w:p>
    <w:p w:rsidR="00B806D1" w:rsidRDefault="00B806D1"/>
    <w:sectPr w:rsidR="00B806D1" w:rsidSect="00B80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4395"/>
    <w:multiLevelType w:val="hybridMultilevel"/>
    <w:tmpl w:val="F51A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F63"/>
    <w:rsid w:val="000401CF"/>
    <w:rsid w:val="001338BC"/>
    <w:rsid w:val="00150218"/>
    <w:rsid w:val="001B0558"/>
    <w:rsid w:val="002C0D51"/>
    <w:rsid w:val="002D425A"/>
    <w:rsid w:val="007A13CD"/>
    <w:rsid w:val="00996D92"/>
    <w:rsid w:val="00B806D1"/>
    <w:rsid w:val="00E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CE2B"/>
  <w15:docId w15:val="{564DBE90-2BF5-436C-80C8-8DD9DA8F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2014-02-28T21:13:00Z</dcterms:created>
  <dcterms:modified xsi:type="dcterms:W3CDTF">2020-10-14T18:30:00Z</dcterms:modified>
</cp:coreProperties>
</file>