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C3" w:rsidRDefault="009744C3" w:rsidP="009744C3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Name: _________________________________</w:t>
      </w:r>
    </w:p>
    <w:p w:rsidR="009744C3" w:rsidRPr="009744C3" w:rsidRDefault="009744C3" w:rsidP="009744C3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Class: _________________</w:t>
      </w:r>
    </w:p>
    <w:p w:rsidR="009744C3" w:rsidRDefault="009744C3" w:rsidP="009744C3">
      <w:pPr>
        <w:spacing w:line="240" w:lineRule="auto"/>
        <w:jc w:val="center"/>
        <w:rPr>
          <w:sz w:val="24"/>
          <w:szCs w:val="24"/>
          <w:u w:val="single"/>
        </w:rPr>
      </w:pPr>
    </w:p>
    <w:p w:rsidR="006C79AB" w:rsidRPr="009744C3" w:rsidRDefault="00C56E0E" w:rsidP="009744C3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9744C3">
        <w:rPr>
          <w:b/>
          <w:sz w:val="36"/>
          <w:szCs w:val="36"/>
          <w:u w:val="single"/>
        </w:rPr>
        <w:t>ART 1010CE ART CRITIQUE</w:t>
      </w:r>
    </w:p>
    <w:p w:rsidR="00C56E0E" w:rsidRPr="009744C3" w:rsidRDefault="00C56E0E" w:rsidP="009744C3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9744C3">
        <w:rPr>
          <w:b/>
          <w:sz w:val="36"/>
          <w:szCs w:val="36"/>
          <w:u w:val="single"/>
        </w:rPr>
        <w:t>GRADING RUBRIC</w:t>
      </w:r>
    </w:p>
    <w:p w:rsidR="00C56E0E" w:rsidRPr="00C56E0E" w:rsidRDefault="00C56E0E" w:rsidP="00C56E0E">
      <w:pPr>
        <w:spacing w:line="240" w:lineRule="auto"/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782"/>
        <w:gridCol w:w="6440"/>
        <w:gridCol w:w="1169"/>
        <w:gridCol w:w="1185"/>
      </w:tblGrid>
      <w:tr w:rsidR="00DA61E2" w:rsidRPr="00C56E0E" w:rsidTr="00C56E0E">
        <w:tc>
          <w:tcPr>
            <w:tcW w:w="738" w:type="dxa"/>
          </w:tcPr>
          <w:p w:rsidR="00DA61E2" w:rsidRPr="00DA61E2" w:rsidRDefault="00DA61E2" w:rsidP="00DA61E2">
            <w:pPr>
              <w:jc w:val="center"/>
              <w:rPr>
                <w:b/>
                <w:sz w:val="24"/>
                <w:szCs w:val="24"/>
              </w:rPr>
            </w:pPr>
            <w:r w:rsidRPr="00DA61E2">
              <w:rPr>
                <w:b/>
                <w:sz w:val="24"/>
                <w:szCs w:val="24"/>
              </w:rPr>
              <w:t>check</w:t>
            </w:r>
          </w:p>
        </w:tc>
        <w:tc>
          <w:tcPr>
            <w:tcW w:w="6480" w:type="dxa"/>
          </w:tcPr>
          <w:p w:rsidR="00DA61E2" w:rsidRPr="00DA61E2" w:rsidRDefault="00DA61E2" w:rsidP="00DA61E2">
            <w:pPr>
              <w:jc w:val="center"/>
              <w:rPr>
                <w:b/>
                <w:sz w:val="28"/>
                <w:szCs w:val="28"/>
              </w:rPr>
            </w:pPr>
            <w:r w:rsidRPr="00DA61E2">
              <w:rPr>
                <w:b/>
                <w:sz w:val="28"/>
                <w:szCs w:val="28"/>
              </w:rPr>
              <w:t>CRITERIA</w:t>
            </w:r>
          </w:p>
        </w:tc>
        <w:tc>
          <w:tcPr>
            <w:tcW w:w="1170" w:type="dxa"/>
          </w:tcPr>
          <w:p w:rsidR="00DA61E2" w:rsidRPr="00DA61E2" w:rsidRDefault="00DA61E2" w:rsidP="00DA61E2">
            <w:pPr>
              <w:jc w:val="center"/>
              <w:rPr>
                <w:b/>
                <w:sz w:val="24"/>
                <w:szCs w:val="24"/>
              </w:rPr>
            </w:pPr>
            <w:r w:rsidRPr="00DA61E2">
              <w:rPr>
                <w:b/>
                <w:sz w:val="24"/>
                <w:szCs w:val="24"/>
              </w:rPr>
              <w:t>Points</w:t>
            </w:r>
          </w:p>
          <w:p w:rsidR="00DA61E2" w:rsidRPr="00DA61E2" w:rsidRDefault="00DA61E2" w:rsidP="00DA61E2">
            <w:pPr>
              <w:jc w:val="center"/>
              <w:rPr>
                <w:b/>
                <w:sz w:val="24"/>
                <w:szCs w:val="24"/>
              </w:rPr>
            </w:pPr>
            <w:r w:rsidRPr="00DA61E2">
              <w:rPr>
                <w:b/>
                <w:sz w:val="24"/>
                <w:szCs w:val="24"/>
              </w:rPr>
              <w:t>Possible</w:t>
            </w:r>
          </w:p>
        </w:tc>
        <w:tc>
          <w:tcPr>
            <w:tcW w:w="1188" w:type="dxa"/>
          </w:tcPr>
          <w:p w:rsidR="00DA61E2" w:rsidRPr="00DA61E2" w:rsidRDefault="00DA61E2" w:rsidP="00DA61E2">
            <w:pPr>
              <w:jc w:val="center"/>
              <w:rPr>
                <w:b/>
                <w:sz w:val="24"/>
                <w:szCs w:val="24"/>
              </w:rPr>
            </w:pPr>
            <w:r w:rsidRPr="00DA61E2">
              <w:rPr>
                <w:b/>
                <w:sz w:val="24"/>
                <w:szCs w:val="24"/>
              </w:rPr>
              <w:t>SCORE</w:t>
            </w:r>
          </w:p>
        </w:tc>
      </w:tr>
      <w:tr w:rsidR="00DA61E2" w:rsidRPr="00C56E0E" w:rsidTr="00C56E0E">
        <w:tc>
          <w:tcPr>
            <w:tcW w:w="738" w:type="dxa"/>
          </w:tcPr>
          <w:p w:rsidR="00C56E0E" w:rsidRPr="00C56E0E" w:rsidRDefault="00C56E0E" w:rsidP="00C56E0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6480" w:type="dxa"/>
          </w:tcPr>
          <w:p w:rsidR="00C56E0E" w:rsidRPr="009744C3" w:rsidRDefault="00C56E0E" w:rsidP="00C56E0E">
            <w:pPr>
              <w:rPr>
                <w:sz w:val="28"/>
                <w:szCs w:val="28"/>
              </w:rPr>
            </w:pPr>
            <w:r w:rsidRPr="009744C3">
              <w:rPr>
                <w:sz w:val="28"/>
                <w:szCs w:val="28"/>
              </w:rPr>
              <w:t>DESCRIPTION: Description of art work is detailed, specific and uses vocabulary learned in class.</w:t>
            </w:r>
          </w:p>
        </w:tc>
        <w:tc>
          <w:tcPr>
            <w:tcW w:w="1170" w:type="dxa"/>
          </w:tcPr>
          <w:p w:rsidR="00C56E0E" w:rsidRPr="00DA61E2" w:rsidRDefault="00DA61E2" w:rsidP="00DA6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8" w:type="dxa"/>
          </w:tcPr>
          <w:p w:rsidR="00C56E0E" w:rsidRPr="00DA61E2" w:rsidRDefault="00C56E0E" w:rsidP="00DA61E2">
            <w:pPr>
              <w:jc w:val="center"/>
              <w:rPr>
                <w:sz w:val="24"/>
                <w:szCs w:val="24"/>
              </w:rPr>
            </w:pPr>
          </w:p>
        </w:tc>
      </w:tr>
      <w:tr w:rsidR="00DA61E2" w:rsidRPr="00C56E0E" w:rsidTr="00C56E0E">
        <w:tc>
          <w:tcPr>
            <w:tcW w:w="738" w:type="dxa"/>
          </w:tcPr>
          <w:p w:rsidR="00C56E0E" w:rsidRPr="00C56E0E" w:rsidRDefault="00C56E0E" w:rsidP="00C56E0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6480" w:type="dxa"/>
          </w:tcPr>
          <w:p w:rsidR="00C56E0E" w:rsidRPr="009744C3" w:rsidRDefault="00C56E0E" w:rsidP="00C56E0E">
            <w:pPr>
              <w:rPr>
                <w:sz w:val="28"/>
                <w:szCs w:val="28"/>
              </w:rPr>
            </w:pPr>
            <w:r w:rsidRPr="009744C3">
              <w:rPr>
                <w:sz w:val="28"/>
                <w:szCs w:val="28"/>
              </w:rPr>
              <w:t>ANALYSIS:  Analysis includes how art elements (see chapter 2) work together and the overall effect of the elements for both art works.</w:t>
            </w:r>
          </w:p>
        </w:tc>
        <w:tc>
          <w:tcPr>
            <w:tcW w:w="1170" w:type="dxa"/>
          </w:tcPr>
          <w:p w:rsidR="00C56E0E" w:rsidRPr="00DA61E2" w:rsidRDefault="00DA61E2" w:rsidP="00DA6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8" w:type="dxa"/>
          </w:tcPr>
          <w:p w:rsidR="00C56E0E" w:rsidRPr="00DA61E2" w:rsidRDefault="00C56E0E" w:rsidP="00DA61E2">
            <w:pPr>
              <w:jc w:val="center"/>
              <w:rPr>
                <w:sz w:val="24"/>
                <w:szCs w:val="24"/>
              </w:rPr>
            </w:pPr>
          </w:p>
        </w:tc>
      </w:tr>
      <w:tr w:rsidR="00DA61E2" w:rsidRPr="00C56E0E" w:rsidTr="00C56E0E">
        <w:tc>
          <w:tcPr>
            <w:tcW w:w="738" w:type="dxa"/>
          </w:tcPr>
          <w:p w:rsidR="00C56E0E" w:rsidRPr="00C56E0E" w:rsidRDefault="00C56E0E" w:rsidP="00C56E0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6480" w:type="dxa"/>
          </w:tcPr>
          <w:p w:rsidR="00C56E0E" w:rsidRPr="009744C3" w:rsidRDefault="00C56E0E" w:rsidP="00C56E0E">
            <w:pPr>
              <w:rPr>
                <w:sz w:val="28"/>
                <w:szCs w:val="28"/>
              </w:rPr>
            </w:pPr>
            <w:r w:rsidRPr="009744C3">
              <w:rPr>
                <w:sz w:val="28"/>
                <w:szCs w:val="28"/>
              </w:rPr>
              <w:t>REACTION:  Includes your informed impressions and reactions to each artwork.  It explains how you feel about the art and WHY.</w:t>
            </w:r>
          </w:p>
        </w:tc>
        <w:tc>
          <w:tcPr>
            <w:tcW w:w="1170" w:type="dxa"/>
          </w:tcPr>
          <w:p w:rsidR="00C56E0E" w:rsidRPr="00DA61E2" w:rsidRDefault="00DA61E2" w:rsidP="00DA6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8" w:type="dxa"/>
          </w:tcPr>
          <w:p w:rsidR="00C56E0E" w:rsidRPr="00DA61E2" w:rsidRDefault="00C56E0E" w:rsidP="00DA61E2">
            <w:pPr>
              <w:jc w:val="center"/>
              <w:rPr>
                <w:sz w:val="24"/>
                <w:szCs w:val="24"/>
              </w:rPr>
            </w:pPr>
          </w:p>
        </w:tc>
      </w:tr>
      <w:tr w:rsidR="00DA61E2" w:rsidRPr="00C56E0E" w:rsidTr="00C56E0E">
        <w:tc>
          <w:tcPr>
            <w:tcW w:w="738" w:type="dxa"/>
          </w:tcPr>
          <w:p w:rsidR="00C56E0E" w:rsidRPr="00C56E0E" w:rsidRDefault="00C56E0E" w:rsidP="00C56E0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6480" w:type="dxa"/>
          </w:tcPr>
          <w:p w:rsidR="00C56E0E" w:rsidRPr="009744C3" w:rsidRDefault="00C56E0E" w:rsidP="00C56E0E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9744C3">
              <w:rPr>
                <w:sz w:val="28"/>
                <w:szCs w:val="28"/>
              </w:rPr>
              <w:t>Reference: Paper critiques 2 actual art works (not reproductions, prints, images found online, etc.) one realistic and one abstract.</w:t>
            </w:r>
          </w:p>
        </w:tc>
        <w:tc>
          <w:tcPr>
            <w:tcW w:w="1170" w:type="dxa"/>
          </w:tcPr>
          <w:p w:rsidR="00C56E0E" w:rsidRPr="00DA61E2" w:rsidRDefault="00DA61E2" w:rsidP="00DA6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88" w:type="dxa"/>
          </w:tcPr>
          <w:p w:rsidR="00C56E0E" w:rsidRPr="00DA61E2" w:rsidRDefault="00C56E0E" w:rsidP="00DA61E2">
            <w:pPr>
              <w:jc w:val="center"/>
              <w:rPr>
                <w:sz w:val="24"/>
                <w:szCs w:val="24"/>
              </w:rPr>
            </w:pPr>
          </w:p>
        </w:tc>
      </w:tr>
      <w:tr w:rsidR="00DA61E2" w:rsidRPr="00C56E0E" w:rsidTr="00C56E0E">
        <w:tc>
          <w:tcPr>
            <w:tcW w:w="738" w:type="dxa"/>
          </w:tcPr>
          <w:p w:rsidR="00C56E0E" w:rsidRPr="00C56E0E" w:rsidRDefault="00C56E0E" w:rsidP="00C56E0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6480" w:type="dxa"/>
          </w:tcPr>
          <w:p w:rsidR="00C56E0E" w:rsidRPr="009744C3" w:rsidRDefault="00C56E0E" w:rsidP="009744C3">
            <w:pPr>
              <w:rPr>
                <w:sz w:val="28"/>
                <w:szCs w:val="28"/>
              </w:rPr>
            </w:pPr>
            <w:r w:rsidRPr="009744C3">
              <w:rPr>
                <w:sz w:val="28"/>
                <w:szCs w:val="28"/>
              </w:rPr>
              <w:t xml:space="preserve">Length: </w:t>
            </w:r>
            <w:r w:rsidR="009744C3" w:rsidRPr="009744C3">
              <w:rPr>
                <w:sz w:val="28"/>
                <w:szCs w:val="28"/>
              </w:rPr>
              <w:t xml:space="preserve"> Approximately 2 well-written pages for each art work.</w:t>
            </w:r>
          </w:p>
        </w:tc>
        <w:tc>
          <w:tcPr>
            <w:tcW w:w="1170" w:type="dxa"/>
          </w:tcPr>
          <w:p w:rsidR="00C56E0E" w:rsidRPr="00DA61E2" w:rsidRDefault="00DA61E2" w:rsidP="00DA6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88" w:type="dxa"/>
          </w:tcPr>
          <w:p w:rsidR="00C56E0E" w:rsidRPr="00DA61E2" w:rsidRDefault="00C56E0E" w:rsidP="00DA61E2">
            <w:pPr>
              <w:jc w:val="center"/>
              <w:rPr>
                <w:sz w:val="24"/>
                <w:szCs w:val="24"/>
              </w:rPr>
            </w:pPr>
          </w:p>
        </w:tc>
      </w:tr>
      <w:tr w:rsidR="00DA61E2" w:rsidRPr="00C56E0E" w:rsidTr="00C56E0E">
        <w:tc>
          <w:tcPr>
            <w:tcW w:w="738" w:type="dxa"/>
          </w:tcPr>
          <w:p w:rsidR="00C56E0E" w:rsidRPr="00C56E0E" w:rsidRDefault="00C56E0E" w:rsidP="00C56E0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6480" w:type="dxa"/>
          </w:tcPr>
          <w:p w:rsidR="00C56E0E" w:rsidRPr="009744C3" w:rsidRDefault="009744C3" w:rsidP="009744C3">
            <w:pPr>
              <w:rPr>
                <w:sz w:val="28"/>
                <w:szCs w:val="28"/>
              </w:rPr>
            </w:pPr>
            <w:r w:rsidRPr="009744C3">
              <w:rPr>
                <w:sz w:val="28"/>
                <w:szCs w:val="28"/>
              </w:rPr>
              <w:t xml:space="preserve">Writing:  Writing is thoughtful, clear and concise. </w:t>
            </w:r>
          </w:p>
        </w:tc>
        <w:tc>
          <w:tcPr>
            <w:tcW w:w="1170" w:type="dxa"/>
          </w:tcPr>
          <w:p w:rsidR="00C56E0E" w:rsidRPr="00DA61E2" w:rsidRDefault="00DA61E2" w:rsidP="00DA6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88" w:type="dxa"/>
          </w:tcPr>
          <w:p w:rsidR="00C56E0E" w:rsidRPr="00DA61E2" w:rsidRDefault="00C56E0E" w:rsidP="00DA61E2">
            <w:pPr>
              <w:jc w:val="center"/>
              <w:rPr>
                <w:sz w:val="24"/>
                <w:szCs w:val="24"/>
              </w:rPr>
            </w:pPr>
          </w:p>
        </w:tc>
      </w:tr>
      <w:tr w:rsidR="00DA61E2" w:rsidRPr="00C56E0E" w:rsidTr="00C56E0E">
        <w:tc>
          <w:tcPr>
            <w:tcW w:w="738" w:type="dxa"/>
          </w:tcPr>
          <w:p w:rsidR="00C56E0E" w:rsidRPr="00C56E0E" w:rsidRDefault="00C56E0E" w:rsidP="00C56E0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6480" w:type="dxa"/>
          </w:tcPr>
          <w:p w:rsidR="00C56E0E" w:rsidRPr="009744C3" w:rsidRDefault="009744C3" w:rsidP="00C56E0E">
            <w:pPr>
              <w:rPr>
                <w:sz w:val="28"/>
                <w:szCs w:val="28"/>
              </w:rPr>
            </w:pPr>
            <w:r w:rsidRPr="009744C3">
              <w:rPr>
                <w:sz w:val="28"/>
                <w:szCs w:val="28"/>
              </w:rPr>
              <w:t xml:space="preserve">Editing: Paper has been carefully proof-read and edited for grammar, spelling, punctuation, etc.  </w:t>
            </w:r>
          </w:p>
        </w:tc>
        <w:tc>
          <w:tcPr>
            <w:tcW w:w="1170" w:type="dxa"/>
          </w:tcPr>
          <w:p w:rsidR="00C56E0E" w:rsidRPr="00DA61E2" w:rsidRDefault="00DA61E2" w:rsidP="00DA6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88" w:type="dxa"/>
          </w:tcPr>
          <w:p w:rsidR="00C56E0E" w:rsidRPr="00DA61E2" w:rsidRDefault="00C56E0E" w:rsidP="00DA61E2">
            <w:pPr>
              <w:jc w:val="center"/>
              <w:rPr>
                <w:sz w:val="24"/>
                <w:szCs w:val="24"/>
              </w:rPr>
            </w:pPr>
          </w:p>
        </w:tc>
      </w:tr>
      <w:tr w:rsidR="00DA61E2" w:rsidRPr="00C56E0E" w:rsidTr="00C56E0E">
        <w:tc>
          <w:tcPr>
            <w:tcW w:w="738" w:type="dxa"/>
          </w:tcPr>
          <w:p w:rsidR="00DA61E2" w:rsidRPr="00C56E0E" w:rsidRDefault="00DA61E2" w:rsidP="00C56E0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6480" w:type="dxa"/>
          </w:tcPr>
          <w:p w:rsidR="00DA61E2" w:rsidRPr="009744C3" w:rsidRDefault="00DA61E2" w:rsidP="00C56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Reference:   Includes all relevant information about both art works (artist, title, medium, size, etc.) and reference photo where possible.  </w:t>
            </w:r>
          </w:p>
        </w:tc>
        <w:tc>
          <w:tcPr>
            <w:tcW w:w="1170" w:type="dxa"/>
          </w:tcPr>
          <w:p w:rsidR="00DA61E2" w:rsidRDefault="00DA61E2" w:rsidP="00DA6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8" w:type="dxa"/>
          </w:tcPr>
          <w:p w:rsidR="00DA61E2" w:rsidRPr="00DA61E2" w:rsidRDefault="00DA61E2" w:rsidP="00DA61E2">
            <w:pPr>
              <w:jc w:val="center"/>
              <w:rPr>
                <w:sz w:val="24"/>
                <w:szCs w:val="24"/>
              </w:rPr>
            </w:pPr>
          </w:p>
        </w:tc>
      </w:tr>
      <w:tr w:rsidR="00DA61E2" w:rsidRPr="00C56E0E" w:rsidTr="00C56E0E">
        <w:tc>
          <w:tcPr>
            <w:tcW w:w="738" w:type="dxa"/>
          </w:tcPr>
          <w:p w:rsidR="00C56E0E" w:rsidRPr="00C56E0E" w:rsidRDefault="00C56E0E" w:rsidP="00C56E0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6480" w:type="dxa"/>
          </w:tcPr>
          <w:p w:rsidR="00C56E0E" w:rsidRPr="009744C3" w:rsidRDefault="009744C3" w:rsidP="00C56E0E">
            <w:pPr>
              <w:rPr>
                <w:sz w:val="28"/>
                <w:szCs w:val="28"/>
              </w:rPr>
            </w:pPr>
            <w:r w:rsidRPr="009744C3">
              <w:rPr>
                <w:sz w:val="28"/>
                <w:szCs w:val="28"/>
              </w:rPr>
              <w:t>Formatting:  Paper is formatted correctly according to directions given  (double spaced, cover, info about artworks on first page, sub-headings flush left, 1 inch margins, correct font size, page numbers for each page, etc. ).</w:t>
            </w:r>
          </w:p>
        </w:tc>
        <w:tc>
          <w:tcPr>
            <w:tcW w:w="1170" w:type="dxa"/>
          </w:tcPr>
          <w:p w:rsidR="00C56E0E" w:rsidRPr="00DA61E2" w:rsidRDefault="00DA61E2" w:rsidP="00DA6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8" w:type="dxa"/>
          </w:tcPr>
          <w:p w:rsidR="00C56E0E" w:rsidRPr="00DA61E2" w:rsidRDefault="00C56E0E" w:rsidP="00DA61E2">
            <w:pPr>
              <w:jc w:val="center"/>
              <w:rPr>
                <w:sz w:val="24"/>
                <w:szCs w:val="24"/>
              </w:rPr>
            </w:pPr>
          </w:p>
        </w:tc>
      </w:tr>
      <w:tr w:rsidR="009744C3" w:rsidRPr="00C56E0E" w:rsidTr="00C56E0E">
        <w:tc>
          <w:tcPr>
            <w:tcW w:w="738" w:type="dxa"/>
          </w:tcPr>
          <w:p w:rsidR="009744C3" w:rsidRPr="00C56E0E" w:rsidRDefault="009744C3" w:rsidP="00C56E0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6480" w:type="dxa"/>
          </w:tcPr>
          <w:p w:rsidR="009744C3" w:rsidRPr="00DA61E2" w:rsidRDefault="009744C3" w:rsidP="00C56E0E">
            <w:pPr>
              <w:rPr>
                <w:sz w:val="28"/>
                <w:szCs w:val="28"/>
              </w:rPr>
            </w:pPr>
            <w:r w:rsidRPr="00DA61E2">
              <w:rPr>
                <w:sz w:val="28"/>
                <w:szCs w:val="28"/>
              </w:rPr>
              <w:t>TOTAL</w:t>
            </w:r>
          </w:p>
        </w:tc>
        <w:tc>
          <w:tcPr>
            <w:tcW w:w="1170" w:type="dxa"/>
          </w:tcPr>
          <w:p w:rsidR="009744C3" w:rsidRPr="00DA61E2" w:rsidRDefault="00365B6F" w:rsidP="00DA6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88" w:type="dxa"/>
          </w:tcPr>
          <w:p w:rsidR="009744C3" w:rsidRPr="00DA61E2" w:rsidRDefault="009744C3" w:rsidP="00DA61E2">
            <w:pPr>
              <w:jc w:val="center"/>
              <w:rPr>
                <w:sz w:val="24"/>
                <w:szCs w:val="24"/>
              </w:rPr>
            </w:pPr>
          </w:p>
        </w:tc>
      </w:tr>
    </w:tbl>
    <w:p w:rsidR="00C56E0E" w:rsidRPr="00C56E0E" w:rsidRDefault="00C56E0E" w:rsidP="00C56E0E">
      <w:pPr>
        <w:spacing w:line="240" w:lineRule="auto"/>
        <w:rPr>
          <w:sz w:val="24"/>
          <w:szCs w:val="24"/>
          <w:u w:val="single"/>
        </w:rPr>
      </w:pPr>
    </w:p>
    <w:sectPr w:rsidR="00C56E0E" w:rsidRPr="00C56E0E" w:rsidSect="00A75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56E0E"/>
    <w:rsid w:val="001B0558"/>
    <w:rsid w:val="002D425A"/>
    <w:rsid w:val="00365B6F"/>
    <w:rsid w:val="00634A51"/>
    <w:rsid w:val="009744C3"/>
    <w:rsid w:val="00A75EE9"/>
    <w:rsid w:val="00C56E0E"/>
    <w:rsid w:val="00DA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4</cp:revision>
  <cp:lastPrinted>2017-03-14T19:13:00Z</cp:lastPrinted>
  <dcterms:created xsi:type="dcterms:W3CDTF">2017-03-14T19:01:00Z</dcterms:created>
  <dcterms:modified xsi:type="dcterms:W3CDTF">2017-03-14T19:20:00Z</dcterms:modified>
</cp:coreProperties>
</file>