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6FDC">
        <w:rPr>
          <w:rFonts w:ascii="Comic Sans MS" w:hAnsi="Comic Sans MS"/>
          <w:b/>
          <w:color w:val="00B050"/>
          <w:sz w:val="32"/>
          <w:szCs w:val="32"/>
        </w:rPr>
        <w:t>December 6 &amp; 7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EE6FDC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#33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F49D3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Look at the paintings below and tell me which one do you connect with the most and WHY?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70ABA" w:rsidRDefault="00BA11DB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>Cropped Images due Dec. 18</w:t>
      </w:r>
      <w:r w:rsidR="003F49D3" w:rsidRPr="003F49D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57754F" w:rsidRPr="003F49D3" w:rsidRDefault="0057754F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:rsidR="00721CDD" w:rsidRPr="00EE6FDC" w:rsidRDefault="00BA11DB" w:rsidP="00EE6FD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E6FDC" w:rsidRDefault="005A6955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time lapse cropped image painting.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A6955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Default="00595B47" w:rsidP="00C20CC9"/>
    <w:p w:rsidR="0057754F" w:rsidRDefault="0057754F" w:rsidP="00C20CC9"/>
    <w:p w:rsidR="0057754F" w:rsidRDefault="0057754F" w:rsidP="00C20CC9"/>
    <w:p w:rsidR="0057754F" w:rsidRDefault="0057754F" w:rsidP="00C20CC9"/>
    <w:p w:rsidR="0057754F" w:rsidRDefault="0057754F" w:rsidP="00C20CC9"/>
    <w:p w:rsidR="0057754F" w:rsidRDefault="0057754F" w:rsidP="00C20CC9"/>
    <w:p w:rsidR="0057754F" w:rsidRDefault="0057754F" w:rsidP="0057754F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 xml:space="preserve">1.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33650" cy="1898650"/>
            <wp:effectExtent l="19050" t="0" r="0" b="0"/>
            <wp:docPr id="1" name="il_fi" descr="1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0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omic Sans MS" w:hAnsi="Comic Sans MS"/>
          <w:sz w:val="40"/>
          <w:szCs w:val="40"/>
        </w:rPr>
        <w:t>2.</w:t>
      </w:r>
      <w:r w:rsidRPr="00AB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4450" cy="1943100"/>
            <wp:effectExtent l="19050" t="0" r="6350" b="0"/>
            <wp:docPr id="2" name="il_fi" descr="the_persistence_of_memory_1931_salvador_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e_persistence_of_memory_1931_salvador_d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3.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0" cy="1898650"/>
            <wp:effectExtent l="19050" t="0" r="6350" b="0"/>
            <wp:docPr id="3" name="il_fi" descr="picasso-weeping-woman-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casso-weeping-woman-19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4.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57048" cy="2413000"/>
            <wp:effectExtent l="19050" t="0" r="302" b="0"/>
            <wp:docPr id="4" name="il_fi" descr="waterhous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aterhouse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48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5.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0050" cy="1651000"/>
            <wp:effectExtent l="19050" t="0" r="6350" b="0"/>
            <wp:docPr id="5" name="il_fi" descr="Peter_Max_Cosmic_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eter_Max_Cosmic_Ru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4F" w:rsidRDefault="0057754F" w:rsidP="0057754F">
      <w:pPr>
        <w:jc w:val="center"/>
      </w:pPr>
      <w:r>
        <w:rPr>
          <w:rFonts w:ascii="Comic Sans MS" w:hAnsi="Comic Sans MS"/>
          <w:sz w:val="40"/>
          <w:szCs w:val="40"/>
        </w:rPr>
        <w:t>6.</w:t>
      </w:r>
      <w:r w:rsidRPr="00E84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8100" cy="1574800"/>
            <wp:effectExtent l="19050" t="0" r="0" b="0"/>
            <wp:docPr id="6" name="il_fi" descr="Bierstadt2-75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erstadt2-752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4F" w:rsidRPr="00BA11DB" w:rsidRDefault="0057754F" w:rsidP="00C20CC9"/>
    <w:sectPr w:rsidR="0057754F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D6C6F"/>
    <w:rsid w:val="00A20BEF"/>
    <w:rsid w:val="00A24FB7"/>
    <w:rsid w:val="00A94935"/>
    <w:rsid w:val="00AF690B"/>
    <w:rsid w:val="00B30B0D"/>
    <w:rsid w:val="00B7172E"/>
    <w:rsid w:val="00BA11DB"/>
    <w:rsid w:val="00BC2E99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2017-12-05T19:57:00Z</dcterms:created>
  <dcterms:modified xsi:type="dcterms:W3CDTF">2017-12-05T20:12:00Z</dcterms:modified>
</cp:coreProperties>
</file>