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BBA" w:rsidRPr="008D65C5" w:rsidRDefault="00A53BBA" w:rsidP="00A53BBA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-85725</wp:posOffset>
                </wp:positionH>
                <wp:positionV relativeFrom="paragraph">
                  <wp:posOffset>0</wp:posOffset>
                </wp:positionV>
                <wp:extent cx="1657350" cy="4000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BBA" w:rsidRPr="00A53BBA" w:rsidRDefault="00A53BBA" w:rsidP="00A53BBA">
                            <w:pPr>
                              <w:jc w:val="center"/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A53BBA"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  <w:t>PAINTING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75pt;margin-top:0;width:130.5pt;height: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">
                <v:textbox>
                  <w:txbxContent>
                    <w:p w:rsidR="00A53BBA" w:rsidRPr="00A53BBA" w:rsidRDefault="00A53BBA" w:rsidP="00A53BBA">
                      <w:pPr>
                        <w:jc w:val="center"/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</w:pPr>
                      <w:r w:rsidRPr="00A53BBA"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  <w:t>PAINTING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61B09">
        <w:rPr>
          <w:sz w:val="56"/>
          <w:szCs w:val="56"/>
        </w:rPr>
        <w:t>November 23</w:t>
      </w:r>
      <w:r w:rsidR="00FA7F82">
        <w:rPr>
          <w:sz w:val="56"/>
          <w:szCs w:val="56"/>
        </w:rPr>
        <w:t xml:space="preserve"> &amp; 2</w:t>
      </w:r>
      <w:r w:rsidR="00761B09">
        <w:rPr>
          <w:sz w:val="56"/>
          <w:szCs w:val="56"/>
        </w:rPr>
        <w:t>9</w:t>
      </w:r>
      <w:r w:rsidR="000A2799">
        <w:rPr>
          <w:sz w:val="56"/>
          <w:szCs w:val="56"/>
        </w:rPr>
        <w:t>, 2021</w:t>
      </w:r>
    </w:p>
    <w:p w:rsidR="00A53BBA" w:rsidRPr="008D65C5" w:rsidRDefault="00B54868" w:rsidP="00A53BBA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</w:t>
      </w:r>
      <w:r w:rsidR="00761B09">
        <w:rPr>
          <w:rFonts w:ascii="Blackadder ITC" w:hAnsi="Blackadder ITC"/>
          <w:sz w:val="96"/>
          <w:szCs w:val="96"/>
        </w:rPr>
        <w:t>31</w:t>
      </w:r>
    </w:p>
    <w:p w:rsidR="00E6587E" w:rsidRPr="00E27AC3" w:rsidRDefault="00E27AC3" w:rsidP="00F743F5">
      <w:pPr>
        <w:pStyle w:val="ListParagraph"/>
        <w:numPr>
          <w:ilvl w:val="0"/>
          <w:numId w:val="1"/>
        </w:numPr>
        <w:ind w:left="360"/>
        <w:rPr>
          <w:rFonts w:ascii="Bradley Hand ITC" w:hAnsi="Bradley Hand ITC"/>
          <w:b/>
          <w:color w:val="7030A0"/>
          <w:sz w:val="40"/>
          <w:szCs w:val="40"/>
        </w:rPr>
      </w:pPr>
      <w:r>
        <w:rPr>
          <w:sz w:val="56"/>
          <w:szCs w:val="56"/>
        </w:rPr>
        <w:t xml:space="preserve">ART THINK:  </w:t>
      </w:r>
      <w:r w:rsidR="00425E8C">
        <w:rPr>
          <w:rFonts w:ascii="Bradley Hand ITC" w:hAnsi="Bradley Hand ITC"/>
          <w:b/>
          <w:color w:val="7030A0"/>
          <w:sz w:val="56"/>
          <w:szCs w:val="56"/>
        </w:rPr>
        <w:t>How do you think your landscape turned out</w:t>
      </w:r>
      <w:r w:rsidR="00FA7F82">
        <w:rPr>
          <w:rFonts w:ascii="Bradley Hand ITC" w:hAnsi="Bradley Hand ITC"/>
          <w:b/>
          <w:color w:val="7030A0"/>
          <w:sz w:val="56"/>
          <w:szCs w:val="56"/>
        </w:rPr>
        <w:t>?</w:t>
      </w:r>
      <w:r w:rsidR="00425E8C">
        <w:rPr>
          <w:rFonts w:ascii="Bradley Hand ITC" w:hAnsi="Bradley Hand ITC"/>
          <w:b/>
          <w:color w:val="7030A0"/>
          <w:sz w:val="56"/>
          <w:szCs w:val="56"/>
        </w:rPr>
        <w:t xml:space="preserve">   What worked well?  What did you learn?</w:t>
      </w:r>
    </w:p>
    <w:p w:rsidR="00A53BBA" w:rsidRPr="00E6587E" w:rsidRDefault="00E6587E" w:rsidP="00E6587E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   </w:t>
      </w:r>
      <w:r w:rsidR="000D287B" w:rsidRPr="00E6587E">
        <w:rPr>
          <w:color w:val="FF0000"/>
          <w:sz w:val="40"/>
          <w:szCs w:val="40"/>
        </w:rPr>
        <w:t>ANNOUNCEMENTS/REMINDERS:</w:t>
      </w:r>
    </w:p>
    <w:p w:rsidR="00FA7F82" w:rsidRPr="00FA7F82" w:rsidRDefault="00FA7F82" w:rsidP="00FA7F82">
      <w:pPr>
        <w:pStyle w:val="ListParagraph"/>
        <w:numPr>
          <w:ilvl w:val="0"/>
          <w:numId w:val="4"/>
        </w:numPr>
        <w:rPr>
          <w:color w:val="FF0000"/>
          <w:sz w:val="40"/>
          <w:szCs w:val="40"/>
        </w:rPr>
      </w:pPr>
      <w:bookmarkStart w:id="0" w:name="_GoBack"/>
      <w:bookmarkEnd w:id="0"/>
      <w:r>
        <w:rPr>
          <w:color w:val="FF0000"/>
          <w:sz w:val="40"/>
          <w:szCs w:val="40"/>
        </w:rPr>
        <w:t xml:space="preserve">Landscapes are due </w:t>
      </w:r>
      <w:r w:rsidR="00425E8C">
        <w:rPr>
          <w:color w:val="FF0000"/>
          <w:sz w:val="40"/>
          <w:szCs w:val="40"/>
        </w:rPr>
        <w:t>TODAY</w:t>
      </w:r>
      <w:r>
        <w:rPr>
          <w:color w:val="FF0000"/>
          <w:sz w:val="40"/>
          <w:szCs w:val="40"/>
        </w:rPr>
        <w:t>!</w:t>
      </w:r>
    </w:p>
    <w:p w:rsidR="00F71477" w:rsidRPr="00F71477" w:rsidRDefault="00FA7F82" w:rsidP="00F71477">
      <w:pPr>
        <w:pStyle w:val="ListParagraph"/>
        <w:numPr>
          <w:ilvl w:val="0"/>
          <w:numId w:val="4"/>
        </w:numPr>
        <w:spacing w:line="256" w:lineRule="auto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Artwork for the Wellness room needs to be </w:t>
      </w:r>
      <w:r w:rsidR="00F71477">
        <w:rPr>
          <w:color w:val="FF0000"/>
          <w:sz w:val="40"/>
          <w:szCs w:val="40"/>
        </w:rPr>
        <w:t xml:space="preserve">to the counseling office by December </w:t>
      </w:r>
      <w:proofErr w:type="gramStart"/>
      <w:r w:rsidR="00F71477">
        <w:rPr>
          <w:color w:val="FF0000"/>
          <w:sz w:val="40"/>
          <w:szCs w:val="40"/>
        </w:rPr>
        <w:t>17</w:t>
      </w:r>
      <w:r w:rsidR="00F71477">
        <w:rPr>
          <w:color w:val="FF0000"/>
          <w:sz w:val="40"/>
          <w:szCs w:val="40"/>
          <w:vertAlign w:val="superscript"/>
        </w:rPr>
        <w:t>th</w:t>
      </w:r>
      <w:proofErr w:type="gramEnd"/>
      <w:r w:rsidR="00F71477">
        <w:rPr>
          <w:color w:val="FF0000"/>
          <w:sz w:val="40"/>
          <w:szCs w:val="40"/>
        </w:rPr>
        <w:t>!</w:t>
      </w:r>
    </w:p>
    <w:p w:rsidR="00A53BBA" w:rsidRPr="00DA386C" w:rsidRDefault="000D287B" w:rsidP="00A53BBA">
      <w:pPr>
        <w:ind w:left="360"/>
        <w:rPr>
          <w:sz w:val="40"/>
          <w:szCs w:val="40"/>
        </w:rPr>
      </w:pPr>
      <w:r>
        <w:rPr>
          <w:sz w:val="40"/>
          <w:szCs w:val="40"/>
        </w:rPr>
        <w:t>OBJECTIVES:</w:t>
      </w:r>
    </w:p>
    <w:p w:rsidR="00C60F5A" w:rsidRDefault="00425E8C" w:rsidP="00E6587E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H</w:t>
      </w:r>
      <w:r w:rsidR="00FA7F82">
        <w:rPr>
          <w:color w:val="008000"/>
          <w:sz w:val="40"/>
          <w:szCs w:val="40"/>
        </w:rPr>
        <w:t>omework</w:t>
      </w:r>
      <w:r>
        <w:rPr>
          <w:color w:val="008000"/>
          <w:sz w:val="40"/>
          <w:szCs w:val="40"/>
        </w:rPr>
        <w:t xml:space="preserve"> check</w:t>
      </w:r>
    </w:p>
    <w:p w:rsidR="00E6587E" w:rsidRDefault="00425E8C" w:rsidP="00E6587E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Finish</w:t>
      </w:r>
      <w:r w:rsidR="00A131AD">
        <w:rPr>
          <w:color w:val="008000"/>
          <w:sz w:val="40"/>
          <w:szCs w:val="40"/>
        </w:rPr>
        <w:t xml:space="preserve"> landscape </w:t>
      </w:r>
      <w:r>
        <w:rPr>
          <w:color w:val="008000"/>
          <w:sz w:val="40"/>
          <w:szCs w:val="40"/>
        </w:rPr>
        <w:t>and get it graded</w:t>
      </w:r>
    </w:p>
    <w:p w:rsidR="00425E8C" w:rsidRDefault="00425E8C" w:rsidP="00E6587E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Tone canvas</w:t>
      </w:r>
    </w:p>
    <w:p w:rsidR="00425E8C" w:rsidRPr="00E6587E" w:rsidRDefault="00425E8C" w:rsidP="00E6587E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Draw composition on canvas</w:t>
      </w:r>
    </w:p>
    <w:p w:rsidR="00F218D7" w:rsidRDefault="00F218D7" w:rsidP="00F218D7">
      <w:pPr>
        <w:rPr>
          <w:color w:val="008000"/>
          <w:sz w:val="40"/>
          <w:szCs w:val="40"/>
        </w:rPr>
      </w:pPr>
    </w:p>
    <w:p w:rsidR="00FE0B88" w:rsidRDefault="00FE0B88" w:rsidP="00690A7E">
      <w:pPr>
        <w:rPr>
          <w:color w:val="008000"/>
          <w:sz w:val="40"/>
          <w:szCs w:val="40"/>
        </w:rPr>
      </w:pPr>
    </w:p>
    <w:sectPr w:rsidR="00FE0B88" w:rsidSect="00E65E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Image result for wondering emoji" style="width:384.65pt;height:384.65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7753A8F"/>
    <w:multiLevelType w:val="hybridMultilevel"/>
    <w:tmpl w:val="99EC6C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DE6B8D"/>
    <w:multiLevelType w:val="hybridMultilevel"/>
    <w:tmpl w:val="79FE6D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53652E6"/>
    <w:multiLevelType w:val="hybridMultilevel"/>
    <w:tmpl w:val="8D3E18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5B0DAF"/>
    <w:multiLevelType w:val="hybridMultilevel"/>
    <w:tmpl w:val="44DE629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BAC3602"/>
    <w:multiLevelType w:val="hybridMultilevel"/>
    <w:tmpl w:val="66728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BA"/>
    <w:rsid w:val="00000713"/>
    <w:rsid w:val="00044791"/>
    <w:rsid w:val="0008035C"/>
    <w:rsid w:val="00091701"/>
    <w:rsid w:val="000A2799"/>
    <w:rsid w:val="000A5086"/>
    <w:rsid w:val="000B3503"/>
    <w:rsid w:val="000D287B"/>
    <w:rsid w:val="000E1982"/>
    <w:rsid w:val="001162DA"/>
    <w:rsid w:val="001261CB"/>
    <w:rsid w:val="00127A73"/>
    <w:rsid w:val="0013226A"/>
    <w:rsid w:val="0013347C"/>
    <w:rsid w:val="00143F71"/>
    <w:rsid w:val="0015248D"/>
    <w:rsid w:val="00183AAF"/>
    <w:rsid w:val="001D7007"/>
    <w:rsid w:val="002C08EB"/>
    <w:rsid w:val="00300BD7"/>
    <w:rsid w:val="0034642A"/>
    <w:rsid w:val="0041175E"/>
    <w:rsid w:val="004143A0"/>
    <w:rsid w:val="00417264"/>
    <w:rsid w:val="004224F5"/>
    <w:rsid w:val="00425E8C"/>
    <w:rsid w:val="00441248"/>
    <w:rsid w:val="0045100A"/>
    <w:rsid w:val="00456490"/>
    <w:rsid w:val="004603EB"/>
    <w:rsid w:val="004C047F"/>
    <w:rsid w:val="005A77F5"/>
    <w:rsid w:val="00641145"/>
    <w:rsid w:val="00690A7E"/>
    <w:rsid w:val="006C2CEA"/>
    <w:rsid w:val="007469E6"/>
    <w:rsid w:val="00761B09"/>
    <w:rsid w:val="007A4B36"/>
    <w:rsid w:val="007B6A21"/>
    <w:rsid w:val="007D183B"/>
    <w:rsid w:val="007F502A"/>
    <w:rsid w:val="00881DA6"/>
    <w:rsid w:val="00924B9E"/>
    <w:rsid w:val="009C207F"/>
    <w:rsid w:val="009D6AF8"/>
    <w:rsid w:val="009F1C58"/>
    <w:rsid w:val="00A03156"/>
    <w:rsid w:val="00A05482"/>
    <w:rsid w:val="00A131AD"/>
    <w:rsid w:val="00A53BBA"/>
    <w:rsid w:val="00A6278B"/>
    <w:rsid w:val="00A628E2"/>
    <w:rsid w:val="00A76C92"/>
    <w:rsid w:val="00B16EC6"/>
    <w:rsid w:val="00B20DC9"/>
    <w:rsid w:val="00B36FF5"/>
    <w:rsid w:val="00B4770B"/>
    <w:rsid w:val="00B54868"/>
    <w:rsid w:val="00B7466A"/>
    <w:rsid w:val="00BC3F99"/>
    <w:rsid w:val="00C60F5A"/>
    <w:rsid w:val="00C7142F"/>
    <w:rsid w:val="00C746AA"/>
    <w:rsid w:val="00C95B9D"/>
    <w:rsid w:val="00CB5033"/>
    <w:rsid w:val="00CD489F"/>
    <w:rsid w:val="00D0751E"/>
    <w:rsid w:val="00D246EB"/>
    <w:rsid w:val="00D362BE"/>
    <w:rsid w:val="00D613A4"/>
    <w:rsid w:val="00D74498"/>
    <w:rsid w:val="00D961F5"/>
    <w:rsid w:val="00DA39EA"/>
    <w:rsid w:val="00E20A39"/>
    <w:rsid w:val="00E27AC3"/>
    <w:rsid w:val="00E43C58"/>
    <w:rsid w:val="00E44EC9"/>
    <w:rsid w:val="00E6587E"/>
    <w:rsid w:val="00E65CA9"/>
    <w:rsid w:val="00E65E9F"/>
    <w:rsid w:val="00E84D26"/>
    <w:rsid w:val="00EA6255"/>
    <w:rsid w:val="00F218D7"/>
    <w:rsid w:val="00F35529"/>
    <w:rsid w:val="00F45C15"/>
    <w:rsid w:val="00F71477"/>
    <w:rsid w:val="00FA4C49"/>
    <w:rsid w:val="00FA7F82"/>
    <w:rsid w:val="00FB77FD"/>
    <w:rsid w:val="00FE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34E44CF"/>
  <w15:chartTrackingRefBased/>
  <w15:docId w15:val="{E4F025F5-CBB4-43F9-A9DB-72B775C3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BBA"/>
    <w:pPr>
      <w:ind w:left="720"/>
      <w:contextualSpacing/>
    </w:pPr>
  </w:style>
  <w:style w:type="table" w:styleId="TableGrid">
    <w:name w:val="Table Grid"/>
    <w:basedOn w:val="TableNormal"/>
    <w:uiPriority w:val="39"/>
    <w:rsid w:val="00A53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6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4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7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3</cp:revision>
  <cp:lastPrinted>2021-11-08T16:46:00Z</cp:lastPrinted>
  <dcterms:created xsi:type="dcterms:W3CDTF">2021-11-22T19:26:00Z</dcterms:created>
  <dcterms:modified xsi:type="dcterms:W3CDTF">2021-11-22T19:30:00Z</dcterms:modified>
</cp:coreProperties>
</file>