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08" w:rsidRPr="008D65C5" w:rsidRDefault="00735B08" w:rsidP="00735B08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F71CE" wp14:editId="7B6DA587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08" w:rsidRPr="00A53BBA" w:rsidRDefault="00735B08" w:rsidP="00735B08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F7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735B08" w:rsidRPr="00A53BBA" w:rsidRDefault="00735B08" w:rsidP="00735B08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711E">
        <w:rPr>
          <w:sz w:val="56"/>
          <w:szCs w:val="56"/>
        </w:rPr>
        <w:t>Nov 11 &amp; 12</w:t>
      </w:r>
      <w:r>
        <w:rPr>
          <w:sz w:val="56"/>
          <w:szCs w:val="56"/>
        </w:rPr>
        <w:t>, 2020</w:t>
      </w:r>
    </w:p>
    <w:p w:rsidR="00735B08" w:rsidRPr="008D65C5" w:rsidRDefault="0022711E" w:rsidP="00735B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#27</w:t>
      </w:r>
      <w:bookmarkStart w:id="0" w:name="_GoBack"/>
      <w:bookmarkEnd w:id="0"/>
    </w:p>
    <w:p w:rsidR="00735B08" w:rsidRPr="00324306" w:rsidRDefault="00735B08" w:rsidP="00735B08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2920E2">
        <w:rPr>
          <w:sz w:val="56"/>
          <w:szCs w:val="56"/>
        </w:rPr>
        <w:t xml:space="preserve">ART THINK:  </w:t>
      </w:r>
      <w:r w:rsidR="0022711E">
        <w:rPr>
          <w:rFonts w:ascii="Bradley Hand ITC" w:hAnsi="Bradley Hand ITC"/>
          <w:b/>
          <w:color w:val="7030A0"/>
          <w:sz w:val="48"/>
          <w:szCs w:val="48"/>
        </w:rPr>
        <w:t>Review: What is a toned canvas</w:t>
      </w:r>
      <w:r w:rsidR="00A717F5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22711E">
        <w:rPr>
          <w:rFonts w:ascii="Bradley Hand ITC" w:hAnsi="Bradley Hand ITC"/>
          <w:b/>
          <w:color w:val="7030A0"/>
          <w:sz w:val="48"/>
          <w:szCs w:val="48"/>
        </w:rPr>
        <w:t xml:space="preserve">  Why do artists sometimes start with a toned canvas?</w:t>
      </w:r>
    </w:p>
    <w:p w:rsidR="00735B08" w:rsidRPr="002920E2" w:rsidRDefault="00735B08" w:rsidP="00735B08">
      <w:pPr>
        <w:rPr>
          <w:color w:val="FF0000"/>
          <w:sz w:val="40"/>
          <w:szCs w:val="40"/>
        </w:rPr>
      </w:pPr>
      <w:r w:rsidRPr="002920E2">
        <w:rPr>
          <w:color w:val="FF0000"/>
          <w:sz w:val="40"/>
          <w:szCs w:val="40"/>
        </w:rPr>
        <w:t>ANNOUNCEMENTS/REMINDERS:</w:t>
      </w:r>
    </w:p>
    <w:p w:rsidR="00735B08" w:rsidRPr="00CD489F" w:rsidRDefault="00B15420" w:rsidP="00735B08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Journal check NEXT TIME!</w:t>
      </w:r>
    </w:p>
    <w:p w:rsidR="00735B08" w:rsidRPr="00DA386C" w:rsidRDefault="00735B08" w:rsidP="00735B08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717F5" w:rsidRDefault="00B15420" w:rsidP="00735B0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</w:p>
    <w:p w:rsidR="00735B08" w:rsidRDefault="00B15420" w:rsidP="00735B0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Turn in</w:t>
      </w:r>
      <w:r w:rsidR="00735B08">
        <w:rPr>
          <w:color w:val="008000"/>
          <w:sz w:val="40"/>
          <w:szCs w:val="40"/>
        </w:rPr>
        <w:t xml:space="preserve"> Personal Landscape</w:t>
      </w:r>
      <w:r>
        <w:rPr>
          <w:color w:val="008000"/>
          <w:sz w:val="40"/>
          <w:szCs w:val="40"/>
        </w:rPr>
        <w:t xml:space="preserve"> (or late contract)</w:t>
      </w:r>
    </w:p>
    <w:p w:rsidR="00A717F5" w:rsidRPr="001162C9" w:rsidRDefault="00B15420" w:rsidP="00735B0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A717F5">
        <w:rPr>
          <w:color w:val="008000"/>
          <w:sz w:val="40"/>
          <w:szCs w:val="40"/>
        </w:rPr>
        <w:t xml:space="preserve"> Cropped Image painting</w:t>
      </w:r>
    </w:p>
    <w:p w:rsidR="00735B08" w:rsidRDefault="00735B08" w:rsidP="00735B08"/>
    <w:p w:rsidR="00735B08" w:rsidRDefault="00735B08" w:rsidP="00735B08"/>
    <w:sectPr w:rsidR="0073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3.8pt;height:383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2A2246B"/>
    <w:multiLevelType w:val="hybridMultilevel"/>
    <w:tmpl w:val="F1AE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8"/>
    <w:rsid w:val="00133EB2"/>
    <w:rsid w:val="0022711E"/>
    <w:rsid w:val="003A5888"/>
    <w:rsid w:val="0070383F"/>
    <w:rsid w:val="00735B08"/>
    <w:rsid w:val="00A717F5"/>
    <w:rsid w:val="00B15420"/>
    <w:rsid w:val="00D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53F70C"/>
  <w15:chartTrackingRefBased/>
  <w15:docId w15:val="{EA403FF1-8FF8-43C3-8327-F1DB2CA1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2020-11-09T19:32:00Z</dcterms:created>
  <dcterms:modified xsi:type="dcterms:W3CDTF">2020-11-09T19:32:00Z</dcterms:modified>
</cp:coreProperties>
</file>