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1 &amp; 2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B30B0D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#22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20CC9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11FB0">
        <w:rPr>
          <w:rFonts w:ascii="Bradley Hand ITC" w:hAnsi="Bradley Hand ITC"/>
          <w:b/>
          <w:color w:val="7030A0"/>
          <w:sz w:val="44"/>
          <w:szCs w:val="44"/>
        </w:rPr>
        <w:t>Review:  When you are blocking in colors, where do you start?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B30B0D">
        <w:rPr>
          <w:rFonts w:ascii="Elephant" w:hAnsi="Elephant" w:cs="Aharoni"/>
          <w:b/>
          <w:color w:val="FF0000"/>
          <w:sz w:val="36"/>
          <w:szCs w:val="36"/>
        </w:rPr>
        <w:t xml:space="preserve">Art club meeting here TOMORROW at lunch (bring your lunch – we’ll have cookies). 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41F6D" w:rsidRDefault="00534F52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being aware of light (watch clip: painting old tree.</w:t>
      </w:r>
    </w:p>
    <w:p w:rsidR="00C20CC9" w:rsidRDefault="00534F52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blocking</w:t>
      </w:r>
      <w:r w:rsidR="00C8672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in colors from back to front.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4F52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2CAF"/>
    <w:rsid w:val="004576BA"/>
    <w:rsid w:val="004B4E25"/>
    <w:rsid w:val="004C34CE"/>
    <w:rsid w:val="004F5097"/>
    <w:rsid w:val="00511FB0"/>
    <w:rsid w:val="00534F52"/>
    <w:rsid w:val="005457DD"/>
    <w:rsid w:val="0055606F"/>
    <w:rsid w:val="0056068F"/>
    <w:rsid w:val="00561232"/>
    <w:rsid w:val="00595B47"/>
    <w:rsid w:val="005A375C"/>
    <w:rsid w:val="005A5E75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C7BD3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2017-10-31T21:19:00Z</dcterms:created>
  <dcterms:modified xsi:type="dcterms:W3CDTF">2017-10-31T21:19:00Z</dcterms:modified>
</cp:coreProperties>
</file>