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BBA" w:rsidRPr="008D65C5" w:rsidRDefault="00A53BBA" w:rsidP="00A53BBA">
      <w:pPr>
        <w:jc w:val="right"/>
        <w:rPr>
          <w:sz w:val="56"/>
          <w:szCs w:val="56"/>
        </w:rPr>
      </w:pPr>
      <w:r w:rsidRPr="007325AF">
        <w:rPr>
          <w:rFonts w:ascii="Blackadder ITC" w:hAnsi="Blackadder ITC"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4084A3" wp14:editId="6B2D51C1">
                <wp:simplePos x="0" y="0"/>
                <wp:positionH relativeFrom="column">
                  <wp:posOffset>-85725</wp:posOffset>
                </wp:positionH>
                <wp:positionV relativeFrom="paragraph">
                  <wp:posOffset>0</wp:posOffset>
                </wp:positionV>
                <wp:extent cx="1657350" cy="4000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BBA" w:rsidRPr="00A53BBA" w:rsidRDefault="00A53BBA" w:rsidP="00A53BBA">
                            <w:pPr>
                              <w:jc w:val="center"/>
                              <w:rPr>
                                <w:rFonts w:ascii="Cooper Black" w:hAnsi="Cooper Black"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A53BBA">
                              <w:rPr>
                                <w:rFonts w:ascii="Cooper Black" w:hAnsi="Cooper Black"/>
                                <w:color w:val="00B0F0"/>
                                <w:sz w:val="40"/>
                                <w:szCs w:val="40"/>
                              </w:rPr>
                              <w:t>PAINTING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084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75pt;margin-top:0;width:130.5pt;height:3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rWGIgIAAEYEAAAOAAAAZHJzL2Uyb0RvYy54bWysU9tu2zAMfR+wfxD0vtjJkl6MOEWXLsOA&#10;7gK0+wBalmNhkuhJSuzs60fJaZrdXob5QRBN6vDwkFzeDEazvXReoS35dJJzJq3AWtltyb88bl5d&#10;ceYD2Bo0Wlnyg/T8ZvXyxbLvCjnDFnUtHSMQ64u+K3kbQldkmRetNOAn2ElLzgadgUCm22a1g57Q&#10;jc5meX6R9ejqzqGQ3tPfu9HJVwm/aaQIn5rGy8B0yYlbSKdLZxXPbLWEYuuga5U40oB/YGFAWUp6&#10;grqDAGzn1G9QRgmHHpswEWgybBolZKqBqpnmv1Tz0EInUy0kju9OMvn/Bys+7j87puqSz6aXnFkw&#10;1KRHOQT2Bgc2i/r0nS8o7KGjwDDQb+pzqtV39yi+emZx3YLdylvnsG8l1MRvGl9mZ09HHB9Bqv4D&#10;1pQGdgET0NA4E8UjORihU58Op95EKiKmvFhcvl6QS5Bvnuc53WMKKJ5ed86HdxINi5eSO+p9Qof9&#10;vQ9j6FNITOZRq3qjtE6G21Zr7dgeaE426Tui/xSmLetLfr2YLUYB/gpB/Oj7E4RRgQZeK1Pyq1MQ&#10;FFG2t7YmmlAEUHq8U3XaHnWM0o0ihqEaKDCKW2F9IEUdjoNNi0iXFt13znoa6pL7bztwkjP93lJX&#10;rqfzedyCZMwXlzMy3LmnOveAFQRV8sDZeF2HtDmRo8Vb6l6jkrDPTI5caVhTa46LFbfh3E5Rz+u/&#10;+gEAAP//AwBQSwMEFAAGAAgAAAAhANuQG1zeAAAABwEAAA8AAABkcnMvZG93bnJldi54bWxMj8FO&#10;wzAQRO9I/IO1SFxQ67QpaQlxKoQEojdoK7i68TaJiNfBdtPw9ywnOI5mNPOmWI+2EwP60DpSMJsm&#10;IJAqZ1qqFex3T5MViBA1Gd05QgXfGGBdXl4UOjfuTG84bGMtuIRCrhU0Mfa5lKFq0OowdT0Se0fn&#10;rY4sfS2N12cut52cJ0kmrW6JFxrd42OD1ef2ZBWsFi/DR9ikr+9Vduzu4s1yeP7ySl1fjQ/3ICKO&#10;8S8Mv/iMDiUzHdyJTBCdgsksveWoAn7E9nyxZHlQkKUJyLKQ//nLHwAAAP//AwBQSwECLQAUAAYA&#10;CAAAACEAtoM4kv4AAADhAQAAEwAAAAAAAAAAAAAAAAAAAAAAW0NvbnRlbnRfVHlwZXNdLnhtbFBL&#10;AQItABQABgAIAAAAIQA4/SH/1gAAAJQBAAALAAAAAAAAAAAAAAAAAC8BAABfcmVscy8ucmVsc1BL&#10;AQItABQABgAIAAAAIQBAgrWGIgIAAEYEAAAOAAAAAAAAAAAAAAAAAC4CAABkcnMvZTJvRG9jLnht&#10;bFBLAQItABQABgAIAAAAIQDbkBtc3gAAAAcBAAAPAAAAAAAAAAAAAAAAAHwEAABkcnMvZG93bnJl&#10;di54bWxQSwUGAAAAAAQABADzAAAAhwUAAAAA&#10;">
                <v:textbox>
                  <w:txbxContent>
                    <w:p w:rsidR="00A53BBA" w:rsidRPr="00A53BBA" w:rsidRDefault="00A53BBA" w:rsidP="00A53BBA">
                      <w:pPr>
                        <w:jc w:val="center"/>
                        <w:rPr>
                          <w:rFonts w:ascii="Cooper Black" w:hAnsi="Cooper Black"/>
                          <w:color w:val="00B0F0"/>
                          <w:sz w:val="40"/>
                          <w:szCs w:val="40"/>
                        </w:rPr>
                      </w:pPr>
                      <w:r w:rsidRPr="00A53BBA">
                        <w:rPr>
                          <w:rFonts w:ascii="Cooper Black" w:hAnsi="Cooper Black"/>
                          <w:color w:val="00B0F0"/>
                          <w:sz w:val="40"/>
                          <w:szCs w:val="40"/>
                        </w:rPr>
                        <w:t>PAINTING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751E">
        <w:rPr>
          <w:sz w:val="56"/>
          <w:szCs w:val="56"/>
        </w:rPr>
        <w:t>Oct 1 &amp; 4</w:t>
      </w:r>
      <w:r w:rsidR="000A2799">
        <w:rPr>
          <w:sz w:val="56"/>
          <w:szCs w:val="56"/>
        </w:rPr>
        <w:t>, 2021</w:t>
      </w:r>
    </w:p>
    <w:p w:rsidR="00A53BBA" w:rsidRPr="008D65C5" w:rsidRDefault="00B54868" w:rsidP="00A53BBA">
      <w:pPr>
        <w:jc w:val="center"/>
        <w:rPr>
          <w:rFonts w:ascii="Blackadder ITC" w:hAnsi="Blackadder ITC"/>
          <w:sz w:val="96"/>
          <w:szCs w:val="96"/>
        </w:rPr>
      </w:pPr>
      <w:r>
        <w:rPr>
          <w:rFonts w:ascii="Blackadder ITC" w:hAnsi="Blackadder ITC"/>
          <w:sz w:val="96"/>
          <w:szCs w:val="96"/>
        </w:rPr>
        <w:t>Journal Entry #</w:t>
      </w:r>
      <w:r w:rsidR="00D0751E">
        <w:rPr>
          <w:rFonts w:ascii="Blackadder ITC" w:hAnsi="Blackadder ITC"/>
          <w:sz w:val="96"/>
          <w:szCs w:val="96"/>
        </w:rPr>
        <w:t>14</w:t>
      </w:r>
    </w:p>
    <w:p w:rsidR="00E65E9F" w:rsidRPr="00E65E9F" w:rsidRDefault="00A53BBA" w:rsidP="00E65E9F">
      <w:pPr>
        <w:pStyle w:val="ListParagraph"/>
        <w:numPr>
          <w:ilvl w:val="0"/>
          <w:numId w:val="1"/>
        </w:numPr>
        <w:ind w:left="360"/>
        <w:rPr>
          <w:color w:val="FF0000"/>
          <w:sz w:val="40"/>
          <w:szCs w:val="40"/>
        </w:rPr>
      </w:pPr>
      <w:r w:rsidRPr="002C08EB">
        <w:rPr>
          <w:sz w:val="56"/>
          <w:szCs w:val="56"/>
        </w:rPr>
        <w:t xml:space="preserve">ART THINK:  </w:t>
      </w:r>
      <w:r w:rsidR="00FE0B88">
        <w:rPr>
          <w:rFonts w:ascii="Bradley Hand ITC" w:hAnsi="Bradley Hand ITC"/>
          <w:b/>
          <w:color w:val="7030A0"/>
          <w:sz w:val="48"/>
          <w:szCs w:val="48"/>
        </w:rPr>
        <w:t xml:space="preserve">Look at the </w:t>
      </w:r>
      <w:r w:rsidR="00A05482">
        <w:rPr>
          <w:rFonts w:ascii="Bradley Hand ITC" w:hAnsi="Bradley Hand ITC"/>
          <w:b/>
          <w:color w:val="7030A0"/>
          <w:sz w:val="48"/>
          <w:szCs w:val="48"/>
        </w:rPr>
        <w:t>grisaille</w:t>
      </w:r>
      <w:bookmarkStart w:id="0" w:name="_GoBack"/>
      <w:bookmarkEnd w:id="0"/>
      <w:r w:rsidR="00A05482">
        <w:rPr>
          <w:rFonts w:ascii="Bradley Hand ITC" w:hAnsi="Bradley Hand ITC"/>
          <w:b/>
          <w:color w:val="7030A0"/>
          <w:sz w:val="48"/>
          <w:szCs w:val="48"/>
        </w:rPr>
        <w:t xml:space="preserve"> </w:t>
      </w:r>
      <w:r w:rsidR="00FE0B88">
        <w:rPr>
          <w:rFonts w:ascii="Bradley Hand ITC" w:hAnsi="Bradley Hand ITC"/>
          <w:b/>
          <w:color w:val="7030A0"/>
          <w:sz w:val="48"/>
          <w:szCs w:val="48"/>
        </w:rPr>
        <w:t>paintings below. Which do you think is the most effective and WHY?</w:t>
      </w:r>
      <w:r w:rsidR="00D961F5">
        <w:rPr>
          <w:rFonts w:ascii="Bradley Hand ITC" w:hAnsi="Bradley Hand ITC"/>
          <w:b/>
          <w:color w:val="7030A0"/>
          <w:sz w:val="48"/>
          <w:szCs w:val="48"/>
        </w:rPr>
        <w:t xml:space="preserve"> </w:t>
      </w:r>
    </w:p>
    <w:p w:rsidR="00A53BBA" w:rsidRPr="00E65E9F" w:rsidRDefault="000D287B" w:rsidP="00E65E9F">
      <w:pPr>
        <w:pStyle w:val="ListParagraph"/>
        <w:ind w:left="360"/>
        <w:rPr>
          <w:color w:val="FF0000"/>
          <w:sz w:val="40"/>
          <w:szCs w:val="40"/>
        </w:rPr>
      </w:pPr>
      <w:r w:rsidRPr="00E65E9F">
        <w:rPr>
          <w:color w:val="FF0000"/>
          <w:sz w:val="40"/>
          <w:szCs w:val="40"/>
        </w:rPr>
        <w:t>ANNOUNCEMENTS/REMINDERS:</w:t>
      </w:r>
    </w:p>
    <w:p w:rsidR="004603EB" w:rsidRDefault="001D7007" w:rsidP="00CD489F">
      <w:pPr>
        <w:pStyle w:val="ListParagraph"/>
        <w:numPr>
          <w:ilvl w:val="0"/>
          <w:numId w:val="4"/>
        </w:num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Take or find reference photos for landscape painting</w:t>
      </w:r>
      <w:r w:rsidR="00FE0B88">
        <w:rPr>
          <w:color w:val="FF0000"/>
          <w:sz w:val="40"/>
          <w:szCs w:val="40"/>
        </w:rPr>
        <w:t xml:space="preserve"> (DUE: October 11</w:t>
      </w:r>
      <w:r w:rsidR="00FE0B88" w:rsidRPr="00FE0B88">
        <w:rPr>
          <w:color w:val="FF0000"/>
          <w:sz w:val="40"/>
          <w:szCs w:val="40"/>
          <w:vertAlign w:val="superscript"/>
        </w:rPr>
        <w:t>th</w:t>
      </w:r>
      <w:r w:rsidR="00FE0B88">
        <w:rPr>
          <w:color w:val="FF0000"/>
          <w:sz w:val="40"/>
          <w:szCs w:val="40"/>
        </w:rPr>
        <w:t>)</w:t>
      </w:r>
    </w:p>
    <w:p w:rsidR="00A53BBA" w:rsidRPr="00DA386C" w:rsidRDefault="000D287B" w:rsidP="00A53BBA">
      <w:pPr>
        <w:ind w:left="360"/>
        <w:rPr>
          <w:sz w:val="40"/>
          <w:szCs w:val="40"/>
        </w:rPr>
      </w:pPr>
      <w:r>
        <w:rPr>
          <w:sz w:val="40"/>
          <w:szCs w:val="40"/>
        </w:rPr>
        <w:t>OBJECTIVES:</w:t>
      </w:r>
    </w:p>
    <w:p w:rsidR="004603EB" w:rsidRDefault="00FE0B88" w:rsidP="00863A64">
      <w:pPr>
        <w:pStyle w:val="ListParagraph"/>
        <w:numPr>
          <w:ilvl w:val="0"/>
          <w:numId w:val="2"/>
        </w:numPr>
        <w:rPr>
          <w:color w:val="008000"/>
          <w:sz w:val="40"/>
          <w:szCs w:val="40"/>
        </w:rPr>
      </w:pPr>
      <w:r>
        <w:rPr>
          <w:color w:val="008000"/>
          <w:sz w:val="40"/>
          <w:szCs w:val="40"/>
        </w:rPr>
        <w:t>Finish</w:t>
      </w:r>
      <w:r w:rsidR="00D961F5">
        <w:rPr>
          <w:color w:val="008000"/>
          <w:sz w:val="40"/>
          <w:szCs w:val="40"/>
        </w:rPr>
        <w:t xml:space="preserve"> Under Painting </w:t>
      </w:r>
      <w:r w:rsidR="001D7007">
        <w:rPr>
          <w:color w:val="008000"/>
          <w:sz w:val="40"/>
          <w:szCs w:val="40"/>
        </w:rPr>
        <w:t>(grisaille)</w:t>
      </w:r>
    </w:p>
    <w:p w:rsidR="00F218D7" w:rsidRDefault="00F218D7" w:rsidP="00F218D7">
      <w:pPr>
        <w:rPr>
          <w:color w:val="008000"/>
          <w:sz w:val="40"/>
          <w:szCs w:val="40"/>
        </w:rPr>
      </w:pPr>
    </w:p>
    <w:p w:rsidR="00F218D7" w:rsidRDefault="00F218D7" w:rsidP="00F218D7">
      <w:pPr>
        <w:rPr>
          <w:color w:val="008000"/>
          <w:sz w:val="40"/>
          <w:szCs w:val="40"/>
        </w:rPr>
      </w:pPr>
    </w:p>
    <w:p w:rsidR="00F218D7" w:rsidRDefault="00F218D7" w:rsidP="00F218D7">
      <w:pPr>
        <w:rPr>
          <w:color w:val="008000"/>
          <w:sz w:val="40"/>
          <w:szCs w:val="40"/>
        </w:rPr>
      </w:pPr>
    </w:p>
    <w:p w:rsidR="00F218D7" w:rsidRDefault="00F218D7" w:rsidP="00F218D7">
      <w:pPr>
        <w:rPr>
          <w:color w:val="008000"/>
          <w:sz w:val="40"/>
          <w:szCs w:val="40"/>
        </w:rPr>
      </w:pPr>
    </w:p>
    <w:p w:rsidR="00F218D7" w:rsidRDefault="00F218D7" w:rsidP="00F218D7">
      <w:pPr>
        <w:rPr>
          <w:color w:val="008000"/>
          <w:sz w:val="40"/>
          <w:szCs w:val="40"/>
        </w:rPr>
      </w:pPr>
    </w:p>
    <w:p w:rsidR="00F218D7" w:rsidRDefault="00F218D7" w:rsidP="00D0751E">
      <w:pPr>
        <w:rPr>
          <w:color w:val="008000"/>
          <w:sz w:val="40"/>
          <w:szCs w:val="40"/>
        </w:rPr>
      </w:pPr>
    </w:p>
    <w:p w:rsidR="00690A7E" w:rsidRDefault="00690A7E" w:rsidP="00690A7E">
      <w:pPr>
        <w:rPr>
          <w:color w:val="008000"/>
          <w:sz w:val="40"/>
          <w:szCs w:val="40"/>
        </w:rPr>
      </w:pPr>
    </w:p>
    <w:p w:rsidR="00FE0B88" w:rsidRDefault="00FE0B88" w:rsidP="00690A7E">
      <w:pPr>
        <w:rPr>
          <w:color w:val="008000"/>
          <w:sz w:val="40"/>
          <w:szCs w:val="40"/>
        </w:rPr>
      </w:pPr>
    </w:p>
    <w:p w:rsidR="00FE0B88" w:rsidRDefault="00FE0B88" w:rsidP="00690A7E">
      <w:pPr>
        <w:rPr>
          <w:color w:val="008000"/>
          <w:sz w:val="40"/>
          <w:szCs w:val="40"/>
        </w:rPr>
      </w:pPr>
    </w:p>
    <w:p w:rsidR="00FE0B88" w:rsidRDefault="00FE0B88" w:rsidP="00690A7E">
      <w:pPr>
        <w:rPr>
          <w:color w:val="008000"/>
          <w:sz w:val="40"/>
          <w:szCs w:val="40"/>
        </w:rPr>
      </w:pPr>
    </w:p>
    <w:p w:rsidR="00FE0B88" w:rsidRDefault="00FE0B88" w:rsidP="00690A7E">
      <w:pPr>
        <w:rPr>
          <w:color w:val="008000"/>
          <w:sz w:val="40"/>
          <w:szCs w:val="40"/>
        </w:rPr>
      </w:pPr>
    </w:p>
    <w:p w:rsidR="00A05482" w:rsidRDefault="00FE0B88" w:rsidP="00690A7E">
      <w:pPr>
        <w:rPr>
          <w:noProof/>
        </w:rPr>
      </w:pPr>
      <w:r>
        <w:rPr>
          <w:color w:val="008000"/>
          <w:sz w:val="40"/>
          <w:szCs w:val="40"/>
        </w:rPr>
        <w:t xml:space="preserve"> </w:t>
      </w:r>
      <w:r w:rsidR="00A05482">
        <w:rPr>
          <w:noProof/>
        </w:rPr>
        <w:t xml:space="preserve">   1. </w:t>
      </w:r>
      <w:r w:rsidR="00A05482">
        <w:rPr>
          <w:noProof/>
        </w:rPr>
        <w:drawing>
          <wp:inline distT="0" distB="0" distL="0" distR="0" wp14:anchorId="25EEDAE3" wp14:editId="574FF6AD">
            <wp:extent cx="3129723" cy="2484000"/>
            <wp:effectExtent l="0" t="0" r="0" b="0"/>
            <wp:docPr id="10" name="Picture 10" descr="grisaille - Jeffrey Ha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isaille - Jeffrey Hay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330" cy="249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482">
        <w:rPr>
          <w:noProof/>
        </w:rPr>
        <w:t xml:space="preserve">    2.  </w:t>
      </w:r>
      <w:r w:rsidR="00A05482">
        <w:rPr>
          <w:noProof/>
        </w:rPr>
        <w:drawing>
          <wp:inline distT="0" distB="0" distL="0" distR="0" wp14:anchorId="1ACB5F69" wp14:editId="0717FBFD">
            <wp:extent cx="3143188" cy="2094585"/>
            <wp:effectExtent l="0" t="0" r="635" b="1270"/>
            <wp:docPr id="4" name="Picture 4" descr="Grisaille Painting Stock Illustrations – 29 Grisaille Painting Stock  Illustrations, Vectors &amp;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isaille Painting Stock Illustrations – 29 Grisaille Painting Stock  Illustrations, Vectors &amp;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55" cy="212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482">
        <w:rPr>
          <w:noProof/>
        </w:rPr>
        <w:t xml:space="preserve">   </w:t>
      </w:r>
    </w:p>
    <w:p w:rsidR="00A05482" w:rsidRDefault="00A05482" w:rsidP="00690A7E">
      <w:pPr>
        <w:rPr>
          <w:noProof/>
        </w:rPr>
      </w:pPr>
    </w:p>
    <w:p w:rsidR="00FE0B88" w:rsidRDefault="00A05482" w:rsidP="00A05482">
      <w:pPr>
        <w:jc w:val="center"/>
        <w:rPr>
          <w:color w:val="008000"/>
          <w:sz w:val="40"/>
          <w:szCs w:val="40"/>
        </w:rPr>
      </w:pPr>
      <w:r>
        <w:rPr>
          <w:noProof/>
        </w:rPr>
        <w:t xml:space="preserve">3. </w:t>
      </w:r>
      <w:r w:rsidR="00FE0B88">
        <w:rPr>
          <w:noProof/>
        </w:rPr>
        <w:drawing>
          <wp:inline distT="0" distB="0" distL="0" distR="0" wp14:anchorId="6D83B714" wp14:editId="492A5C39">
            <wp:extent cx="2764800" cy="2725446"/>
            <wp:effectExtent l="0" t="0" r="0" b="0"/>
            <wp:docPr id="5" name="Picture 5" descr="Karen Oliver&amp;#39;s Painting Blog: Still life in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ren Oliver&amp;#39;s Painting Blog: Still life in black and whi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48" cy="273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4. </w:t>
      </w:r>
      <w:r>
        <w:rPr>
          <w:noProof/>
        </w:rPr>
        <w:drawing>
          <wp:inline distT="0" distB="0" distL="0" distR="0" wp14:anchorId="1B42098F" wp14:editId="34C99398">
            <wp:extent cx="3493974" cy="2490595"/>
            <wp:effectExtent l="0" t="0" r="0" b="5080"/>
            <wp:docPr id="13" name="Picture 13" descr="https://www.artinstructionblog.com/wp-content/uploads/2013/02/grisaille-techniqu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rtinstructionblog.com/wp-content/uploads/2013/02/grisaille-technique-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939" cy="25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0B88" w:rsidSect="00E65E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Image result for wondering emoji" style="width:384.95pt;height:384.95pt;visibility:visible;mso-wrap-style:square" o:bullet="t">
        <v:imagedata r:id="rId1" o:title="Image result for wondering emoji"/>
      </v:shape>
    </w:pict>
  </w:numPicBullet>
  <w:abstractNum w:abstractNumId="0" w15:restartNumberingAfterBreak="0">
    <w:nsid w:val="3B765AEE"/>
    <w:multiLevelType w:val="hybridMultilevel"/>
    <w:tmpl w:val="FC54CF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ADE6B8D"/>
    <w:multiLevelType w:val="hybridMultilevel"/>
    <w:tmpl w:val="79FE6D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53652E6"/>
    <w:multiLevelType w:val="hybridMultilevel"/>
    <w:tmpl w:val="8D3E18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65B0DAF"/>
    <w:multiLevelType w:val="hybridMultilevel"/>
    <w:tmpl w:val="44DE629C"/>
    <w:lvl w:ilvl="0" w:tplc="03FAEC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788C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5ED8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501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18E7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AE61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B45F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26EE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6442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BAC3602"/>
    <w:multiLevelType w:val="hybridMultilevel"/>
    <w:tmpl w:val="667287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BBA"/>
    <w:rsid w:val="00044791"/>
    <w:rsid w:val="000A2799"/>
    <w:rsid w:val="000A5086"/>
    <w:rsid w:val="000B3503"/>
    <w:rsid w:val="000D287B"/>
    <w:rsid w:val="000E1982"/>
    <w:rsid w:val="001162DA"/>
    <w:rsid w:val="00127A73"/>
    <w:rsid w:val="0013226A"/>
    <w:rsid w:val="0013347C"/>
    <w:rsid w:val="00143F71"/>
    <w:rsid w:val="0015248D"/>
    <w:rsid w:val="00183AAF"/>
    <w:rsid w:val="001D7007"/>
    <w:rsid w:val="002C08EB"/>
    <w:rsid w:val="00300BD7"/>
    <w:rsid w:val="0034642A"/>
    <w:rsid w:val="004143A0"/>
    <w:rsid w:val="004224F5"/>
    <w:rsid w:val="00456490"/>
    <w:rsid w:val="004603EB"/>
    <w:rsid w:val="005A77F5"/>
    <w:rsid w:val="00690A7E"/>
    <w:rsid w:val="007A4B36"/>
    <w:rsid w:val="007B6A21"/>
    <w:rsid w:val="007F502A"/>
    <w:rsid w:val="00924B9E"/>
    <w:rsid w:val="009C207F"/>
    <w:rsid w:val="00A05482"/>
    <w:rsid w:val="00A53BBA"/>
    <w:rsid w:val="00A76C92"/>
    <w:rsid w:val="00B16EC6"/>
    <w:rsid w:val="00B20DC9"/>
    <w:rsid w:val="00B54868"/>
    <w:rsid w:val="00C7142F"/>
    <w:rsid w:val="00C746AA"/>
    <w:rsid w:val="00C95B9D"/>
    <w:rsid w:val="00CB5033"/>
    <w:rsid w:val="00CD489F"/>
    <w:rsid w:val="00D0751E"/>
    <w:rsid w:val="00D246EB"/>
    <w:rsid w:val="00D362BE"/>
    <w:rsid w:val="00D74498"/>
    <w:rsid w:val="00D961F5"/>
    <w:rsid w:val="00E20A39"/>
    <w:rsid w:val="00E65CA9"/>
    <w:rsid w:val="00E65E9F"/>
    <w:rsid w:val="00E84D26"/>
    <w:rsid w:val="00F218D7"/>
    <w:rsid w:val="00F35529"/>
    <w:rsid w:val="00F45C15"/>
    <w:rsid w:val="00FA4C49"/>
    <w:rsid w:val="00FE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EDBDF4D"/>
  <w15:chartTrackingRefBased/>
  <w15:docId w15:val="{E4F025F5-CBB4-43F9-A9DB-72B775C37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3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3BBA"/>
    <w:pPr>
      <w:ind w:left="720"/>
      <w:contextualSpacing/>
    </w:pPr>
  </w:style>
  <w:style w:type="table" w:styleId="TableGrid">
    <w:name w:val="Table Grid"/>
    <w:basedOn w:val="TableNormal"/>
    <w:uiPriority w:val="39"/>
    <w:rsid w:val="00A53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64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4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Shuler</dc:creator>
  <cp:keywords/>
  <dc:description/>
  <cp:lastModifiedBy>Sarah Shuler</cp:lastModifiedBy>
  <cp:revision>2</cp:revision>
  <cp:lastPrinted>2021-09-09T21:58:00Z</cp:lastPrinted>
  <dcterms:created xsi:type="dcterms:W3CDTF">2021-09-30T21:55:00Z</dcterms:created>
  <dcterms:modified xsi:type="dcterms:W3CDTF">2021-09-30T21:55:00Z</dcterms:modified>
</cp:coreProperties>
</file>