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01733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5C4FF0">
        <w:rPr>
          <w:rFonts w:ascii="Comic Sans MS" w:hAnsi="Comic Sans MS"/>
          <w:b/>
          <w:color w:val="00B050"/>
          <w:sz w:val="32"/>
          <w:szCs w:val="32"/>
        </w:rPr>
        <w:t>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5C4FF0">
        <w:rPr>
          <w:rFonts w:ascii="Jokerman" w:hAnsi="Jokerman"/>
          <w:b/>
          <w:sz w:val="40"/>
          <w:szCs w:val="40"/>
          <w:u w:val="single"/>
        </w:rPr>
        <w:t>8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B24A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60475">
        <w:rPr>
          <w:rFonts w:ascii="Bradley Hand ITC" w:hAnsi="Bradley Hand ITC"/>
          <w:b/>
          <w:color w:val="7030A0"/>
          <w:sz w:val="48"/>
          <w:szCs w:val="48"/>
        </w:rPr>
        <w:t>Look at the paintings below and answer the questions: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316B" w:rsidRPr="00E3316B" w:rsidRDefault="00E3316B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on March 8</w:t>
      </w:r>
      <w:r w:rsidRPr="004E246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 BYU and Springville Art Museums (take a flyer if interested).</w:t>
      </w:r>
    </w:p>
    <w:p w:rsidR="00860475" w:rsidRDefault="003D6ADA" w:rsidP="003D6ADA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3D6ADA" w:rsidRDefault="00860475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backgrounds.</w:t>
      </w:r>
    </w:p>
    <w:p w:rsidR="00860475" w:rsidRPr="00860475" w:rsidRDefault="00860475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background and start blocking in.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1244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BD7E3B">
        <w:rPr>
          <w:rFonts w:ascii="Comic Sans MS" w:hAnsi="Comic Sans MS"/>
          <w:color w:val="FF9900"/>
          <w:sz w:val="44"/>
          <w:szCs w:val="44"/>
        </w:rPr>
        <w:t>.</w:t>
      </w: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860475" w:rsidRPr="00DA693B" w:rsidRDefault="00860475" w:rsidP="00860475">
      <w:pPr>
        <w:pStyle w:val="ListParagraph"/>
        <w:numPr>
          <w:ilvl w:val="0"/>
          <w:numId w:val="4"/>
        </w:numPr>
      </w:pPr>
      <w:r>
        <w:rPr>
          <w:noProof/>
          <w:lang w:eastAsia="zh-TW"/>
        </w:rPr>
        <w:lastRenderedPageBreak/>
        <w:pict>
          <v:rect id="_x0000_s1026" style="position:absolute;left:0;text-align:left;margin-left:285.3pt;margin-top:60.45pt;width:200pt;height:293pt;flip:x;z-index:2516602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860475" w:rsidRPr="00ED4A5C" w:rsidRDefault="00860475" w:rsidP="00860475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ED4A5C">
                    <w:rPr>
                      <w:sz w:val="36"/>
                      <w:szCs w:val="36"/>
                    </w:rPr>
                    <w:t xml:space="preserve">Choose the following and </w:t>
                  </w:r>
                  <w:r w:rsidRPr="00ED4A5C">
                    <w:rPr>
                      <w:b/>
                      <w:sz w:val="36"/>
                      <w:szCs w:val="36"/>
                      <w:u w:val="single"/>
                    </w:rPr>
                    <w:t>JUSTIFY YOUR ANSWER:</w:t>
                  </w:r>
                </w:p>
                <w:p w:rsidR="00860475" w:rsidRPr="00ED4A5C" w:rsidRDefault="00860475" w:rsidP="0086047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6"/>
                      <w:szCs w:val="36"/>
                    </w:rPr>
                  </w:pPr>
                  <w:r w:rsidRPr="00ED4A5C">
                    <w:rPr>
                      <w:sz w:val="36"/>
                      <w:szCs w:val="36"/>
                    </w:rPr>
                    <w:t>Best composition – WHY?</w:t>
                  </w:r>
                </w:p>
                <w:p w:rsidR="00860475" w:rsidRPr="00ED4A5C" w:rsidRDefault="00860475" w:rsidP="0086047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6"/>
                      <w:szCs w:val="36"/>
                    </w:rPr>
                  </w:pPr>
                  <w:r w:rsidRPr="00ED4A5C">
                    <w:rPr>
                      <w:sz w:val="36"/>
                      <w:szCs w:val="36"/>
                    </w:rPr>
                    <w:t>Best choice for background – WHY?</w:t>
                  </w:r>
                </w:p>
                <w:p w:rsidR="00860475" w:rsidRPr="00ED4A5C" w:rsidRDefault="00860475" w:rsidP="00860475">
                  <w:pPr>
                    <w:pStyle w:val="ListParagraph"/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0585" cy="2140585"/>
            <wp:effectExtent l="19050" t="0" r="0" b="0"/>
            <wp:docPr id="1" name="il_fi" descr="http://www.justinspaintings.com/images/p135_Three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inspaintings.com/images/p135_ThreeCher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75" w:rsidRDefault="00860475" w:rsidP="00860475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4325" cy="2126615"/>
            <wp:effectExtent l="19050" t="0" r="3175" b="0"/>
            <wp:docPr id="2" name="il_fi" descr="http://newpaintingsdaily.com/wp-content/uploads/2011/07/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paintingsdaily.com/wp-content/uploads/2011/07/cherr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75" w:rsidRDefault="00860475" w:rsidP="00860475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58060" cy="2805430"/>
            <wp:effectExtent l="19050" t="0" r="8890" b="0"/>
            <wp:docPr id="3" name="il_fi" descr="http://www.aziza.ca/images/paintings/3Cherriesv2_L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ziza.ca/images/paintings/3Cherriesv2_LR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11" t="9158" r="11330" b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75" w:rsidRDefault="00860475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A617A"/>
    <w:rsid w:val="001B0558"/>
    <w:rsid w:val="00207EC7"/>
    <w:rsid w:val="00265D4C"/>
    <w:rsid w:val="002D425A"/>
    <w:rsid w:val="00306549"/>
    <w:rsid w:val="003D6ADA"/>
    <w:rsid w:val="00436D57"/>
    <w:rsid w:val="00501733"/>
    <w:rsid w:val="005370BE"/>
    <w:rsid w:val="005B24AC"/>
    <w:rsid w:val="005C4FF0"/>
    <w:rsid w:val="006C547D"/>
    <w:rsid w:val="00712447"/>
    <w:rsid w:val="00743BC0"/>
    <w:rsid w:val="007C1F42"/>
    <w:rsid w:val="00803A1A"/>
    <w:rsid w:val="00860475"/>
    <w:rsid w:val="009517CB"/>
    <w:rsid w:val="00AF5C2E"/>
    <w:rsid w:val="00BD7E3B"/>
    <w:rsid w:val="00CC0FB8"/>
    <w:rsid w:val="00DB72BD"/>
    <w:rsid w:val="00E3316B"/>
    <w:rsid w:val="00E919A7"/>
    <w:rsid w:val="00EA0C82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2017-02-13T22:41:00Z</dcterms:created>
  <dcterms:modified xsi:type="dcterms:W3CDTF">2017-02-13T22:41:00Z</dcterms:modified>
</cp:coreProperties>
</file>