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01733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C75E77">
        <w:rPr>
          <w:rFonts w:ascii="Comic Sans MS" w:hAnsi="Comic Sans MS"/>
          <w:b/>
          <w:color w:val="00B050"/>
          <w:sz w:val="32"/>
          <w:szCs w:val="32"/>
        </w:rPr>
        <w:t>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C75E77">
        <w:rPr>
          <w:rFonts w:ascii="Jokerman" w:hAnsi="Jokerman"/>
          <w:b/>
          <w:sz w:val="40"/>
          <w:szCs w:val="40"/>
          <w:u w:val="single"/>
        </w:rPr>
        <w:t>10</w:t>
      </w:r>
      <w:r w:rsidR="003D6AD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A06C2" w:rsidRDefault="00A67165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3A06C2">
        <w:rPr>
          <w:rFonts w:ascii="Bradley Hand ITC" w:hAnsi="Bradley Hand ITC"/>
          <w:b/>
          <w:color w:val="7030A0"/>
          <w:sz w:val="48"/>
          <w:szCs w:val="48"/>
        </w:rPr>
        <w:t>What is your biggest frustration with the marble painting so far?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548B" w:rsidRDefault="0017548B" w:rsidP="0017548B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Journal check TODAY!</w:t>
      </w:r>
    </w:p>
    <w:p w:rsidR="00A67165" w:rsidRPr="0017548B" w:rsidRDefault="00A67165" w:rsidP="0017548B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7548B">
        <w:rPr>
          <w:rFonts w:ascii="Elephant" w:hAnsi="Elephant" w:cs="Aharoni"/>
          <w:b/>
          <w:color w:val="FF0000"/>
          <w:sz w:val="36"/>
          <w:szCs w:val="36"/>
        </w:rPr>
        <w:t>Return signed Field trip release ASAP if you plan on going March 8</w:t>
      </w:r>
      <w:r w:rsidRPr="0017548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17548B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A67165" w:rsidRPr="00A6716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A67165">
        <w:rPr>
          <w:rFonts w:ascii="Elephant" w:hAnsi="Elephant" w:cs="Aharoni"/>
          <w:b/>
          <w:color w:val="FF0000"/>
          <w:sz w:val="36"/>
          <w:szCs w:val="36"/>
        </w:rPr>
        <w:t>Marble paintings due on March 1.</w:t>
      </w:r>
      <w:r w:rsidR="00A67165" w:rsidRPr="00A6716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860475" w:rsidRDefault="003D6ADA" w:rsidP="003D6ADA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3A06C2" w:rsidRDefault="003A06C2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looking for and showing light in your painting.</w:t>
      </w:r>
    </w:p>
    <w:p w:rsidR="00860475" w:rsidRPr="00860475" w:rsidRDefault="003A06C2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</w:t>
      </w:r>
      <w:r w:rsidR="008604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blocking in</w:t>
      </w:r>
      <w:r w:rsidR="00A6716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marbles</w:t>
      </w:r>
      <w:r w:rsidR="008604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1244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BD7E3B">
        <w:rPr>
          <w:rFonts w:ascii="Comic Sans MS" w:hAnsi="Comic Sans MS"/>
          <w:color w:val="FF9900"/>
          <w:sz w:val="44"/>
          <w:szCs w:val="44"/>
        </w:rPr>
        <w:t>.</w:t>
      </w:r>
    </w:p>
    <w:p w:rsidR="00860475" w:rsidRDefault="00860475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860475" w:rsidRDefault="00860475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306549" w:rsidRDefault="00306549"/>
    <w:sectPr w:rsidR="00306549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17548B"/>
    <w:rsid w:val="001A617A"/>
    <w:rsid w:val="001B0558"/>
    <w:rsid w:val="00207EC7"/>
    <w:rsid w:val="00265D4C"/>
    <w:rsid w:val="002D425A"/>
    <w:rsid w:val="00306549"/>
    <w:rsid w:val="003A06C2"/>
    <w:rsid w:val="003D6ADA"/>
    <w:rsid w:val="00436D57"/>
    <w:rsid w:val="00501733"/>
    <w:rsid w:val="005370BE"/>
    <w:rsid w:val="005B24AC"/>
    <w:rsid w:val="005C4FF0"/>
    <w:rsid w:val="006C547D"/>
    <w:rsid w:val="00712447"/>
    <w:rsid w:val="00723BF1"/>
    <w:rsid w:val="00743BC0"/>
    <w:rsid w:val="007C1F42"/>
    <w:rsid w:val="00803A1A"/>
    <w:rsid w:val="00860475"/>
    <w:rsid w:val="009517CB"/>
    <w:rsid w:val="009A4DB3"/>
    <w:rsid w:val="00A67165"/>
    <w:rsid w:val="00AF5C2E"/>
    <w:rsid w:val="00BD7E3B"/>
    <w:rsid w:val="00C75E77"/>
    <w:rsid w:val="00CC0FB8"/>
    <w:rsid w:val="00DB72BD"/>
    <w:rsid w:val="00E24097"/>
    <w:rsid w:val="00E3316B"/>
    <w:rsid w:val="00E456EB"/>
    <w:rsid w:val="00E919A7"/>
    <w:rsid w:val="00EA0C82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2017-02-17T20:31:00Z</dcterms:created>
  <dcterms:modified xsi:type="dcterms:W3CDTF">2017-02-21T16:40:00Z</dcterms:modified>
</cp:coreProperties>
</file>