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 January 24/25,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Oswald" w:cs="Oswald" w:eastAsia="Oswald" w:hAnsi="Oswald"/>
          <w:b w:val="1"/>
          <w:sz w:val="28"/>
          <w:szCs w:val="28"/>
          <w:u w:val="single"/>
        </w:rPr>
      </w:pPr>
      <w:r w:rsidDel="00000000" w:rsidR="00000000" w:rsidRPr="00000000">
        <w:rPr>
          <w:rFonts w:ascii="Oswald" w:cs="Oswald" w:eastAsia="Oswald" w:hAnsi="Oswald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Oswald" w:cs="Oswald" w:eastAsia="Oswald" w:hAnsi="Oswald"/>
          <w:color w:val="674ea7"/>
          <w:sz w:val="28"/>
          <w:szCs w:val="28"/>
          <w:rtl w:val="0"/>
        </w:rPr>
        <w:t xml:space="preserve">  Why do you think it’s good for artists to practice doing Blind Contour Drawings?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Oswald" w:cs="Oswald" w:eastAsia="Oswald" w:hAnsi="Oswald"/>
          <w:b w:val="1"/>
          <w:color w:val="674ea7"/>
          <w:sz w:val="28"/>
          <w:szCs w:val="28"/>
          <w:u w:val="single"/>
        </w:rPr>
      </w:pPr>
      <w:r w:rsidDel="00000000" w:rsidR="00000000" w:rsidRPr="00000000">
        <w:rPr>
          <w:rFonts w:ascii="Oswald" w:cs="Oswald" w:eastAsia="Oswald" w:hAnsi="Oswald"/>
          <w:b w:val="1"/>
          <w:color w:val="674ea7"/>
          <w:sz w:val="32"/>
          <w:szCs w:val="32"/>
          <w:u w:val="single"/>
          <w:rtl w:val="0"/>
        </w:rPr>
        <w:t xml:space="preserve">Answer: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ourier New" w:cs="Courier New" w:eastAsia="Courier New" w:hAnsi="Courier New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Bring your sketchbook to class everyday!!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Pay fee and turn in receipt to us!</w:t>
      </w:r>
    </w:p>
    <w:p w:rsidR="00000000" w:rsidDel="00000000" w:rsidP="00000000" w:rsidRDefault="00000000" w:rsidRPr="00000000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Introduction to Value Scale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u w:val="none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Practicing Value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u w:val="none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Start Blind Contour Abstract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Ubuntu" w:cs="Ubuntu" w:eastAsia="Ubuntu" w:hAnsi="Ubuntu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color w:val="bf9000"/>
        </w:rPr>
      </w:pP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Get Disclosure Document signed and turned in!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Pay your FEE!! Otherwise you will miss critical sketchbook homework assignments.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