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March 28 &amp; 29 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Do you feel like your animal drawing was successful? Why or why not? What approach are you going to start with for your portrait drawing? </w:t>
      </w:r>
    </w:p>
    <w:p w:rsidR="00000000" w:rsidDel="00000000" w:rsidP="00000000" w:rsidRDefault="00000000" w:rsidRPr="00000000" w14:paraId="00000006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Turn in Entries for Student Art Show TODAY!!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March 29th: Student Art Show at Woodbury Art Museum: *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Change to Schedule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* - I will be there from 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6:00 - 8:00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 instead of 6:00 - 9:00 if you want to find me there. </w:t>
      </w:r>
    </w:p>
    <w:p w:rsidR="00000000" w:rsidDel="00000000" w:rsidP="00000000" w:rsidRDefault="00000000" w:rsidRPr="00000000" w14:paraId="0000000A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Start on Self Portrait - Use the GRID!  :)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Clean Up</w:t>
      </w:r>
    </w:p>
    <w:p w:rsidR="00000000" w:rsidDel="00000000" w:rsidP="00000000" w:rsidRDefault="00000000" w:rsidRPr="00000000" w14:paraId="0000000E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Catch up on your sketchbook drawings: The prompts are updated on the classroom website.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color w:val="1155cc"/>
        </w:rPr>
      </w:pPr>
      <w:r w:rsidDel="00000000" w:rsidR="00000000" w:rsidRPr="00000000">
        <w:rPr>
          <w:b w:val="1"/>
          <w:color w:val="1155cc"/>
          <w:u w:val="single"/>
          <w:rtl w:val="0"/>
        </w:rPr>
        <w:t xml:space="preserve">IMPORTANT: (You don’t need to write this) If Mrs. Farra has one of the drawings that you wanted to submit (aka: your animal drawing), fill out a Gold Form and put it in the “Art Show” box. Please email Mrs. </w:t>
      </w:r>
      <w:r w:rsidDel="00000000" w:rsidR="00000000" w:rsidRPr="00000000">
        <w:rPr>
          <w:b w:val="1"/>
          <w:color w:val="1155cc"/>
          <w:u w:val="single"/>
          <w:rtl w:val="0"/>
        </w:rPr>
        <w:t xml:space="preserve">Farra to let her know and she will put the actual art piece into the submissions Thursda</w:t>
      </w:r>
      <w:r w:rsidDel="00000000" w:rsidR="00000000" w:rsidRPr="00000000">
        <w:rPr>
          <w:b w:val="1"/>
          <w:color w:val="1155cc"/>
          <w:u w:val="single"/>
          <w:rtl w:val="0"/>
        </w:rPr>
        <w:t xml:space="preserve">y morning.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color w:val="1155cc"/>
        </w:rPr>
      </w:pPr>
      <w:r w:rsidDel="00000000" w:rsidR="00000000" w:rsidRPr="00000000">
        <w:rPr>
          <w:color w:val="1155cc"/>
          <w:rtl w:val="0"/>
        </w:rPr>
        <w:t xml:space="preserve">Email: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allisonbfarra@gmail.com</w:t>
        </w:r>
      </w:hyperlink>
      <w:r w:rsidDel="00000000" w:rsidR="00000000" w:rsidRPr="00000000">
        <w:rPr>
          <w:color w:val="1155cc"/>
          <w:rtl w:val="0"/>
        </w:rPr>
        <w:t xml:space="preserve"> </w:t>
      </w:r>
    </w:p>
    <w:p w:rsidR="00000000" w:rsidDel="00000000" w:rsidP="00000000" w:rsidRDefault="00000000" w:rsidRPr="00000000" w14:paraId="00000016">
      <w:pPr>
        <w:contextualSpacing w:val="0"/>
        <w:rPr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llisonbfarra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