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Open Sans" w:cs="Open Sans" w:eastAsia="Open Sans" w:hAnsi="Open Sans"/>
          <w:b w:val="1"/>
          <w:color w:val="6aa84f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In your journal, record the following: </w:t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Date:  January 22/23,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u w:val="single"/>
          <w:rtl w:val="0"/>
        </w:rPr>
        <w:t xml:space="preserve">Drawing Entry #1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Oswald" w:cs="Oswald" w:eastAsia="Oswald" w:hAnsi="Oswald"/>
          <w:b w:val="1"/>
          <w:sz w:val="28"/>
          <w:szCs w:val="28"/>
          <w:u w:val="single"/>
        </w:rPr>
      </w:pPr>
      <w:r w:rsidDel="00000000" w:rsidR="00000000" w:rsidRPr="00000000">
        <w:rPr>
          <w:rFonts w:ascii="Oswald" w:cs="Oswald" w:eastAsia="Oswald" w:hAnsi="Oswald"/>
          <w:b w:val="1"/>
          <w:color w:val="674ea7"/>
          <w:sz w:val="32"/>
          <w:szCs w:val="32"/>
          <w:u w:val="single"/>
          <w:rtl w:val="0"/>
        </w:rPr>
        <w:t xml:space="preserve">Art Think:</w:t>
      </w:r>
      <w:r w:rsidDel="00000000" w:rsidR="00000000" w:rsidRPr="00000000">
        <w:rPr>
          <w:rFonts w:ascii="Oswald" w:cs="Oswald" w:eastAsia="Oswald" w:hAnsi="Oswald"/>
          <w:color w:val="674ea7"/>
          <w:sz w:val="28"/>
          <w:szCs w:val="28"/>
          <w:rtl w:val="0"/>
        </w:rPr>
        <w:t xml:space="preserve">  What is a Blind Contour drawing? If you don’t know, take a guess!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Shadows Into Light Two" w:cs="Shadows Into Light Two" w:eastAsia="Shadows Into Light Two" w:hAnsi="Shadows Into Light Two"/>
          <w:b w:val="1"/>
          <w:color w:val="674ea7"/>
          <w:sz w:val="32"/>
          <w:szCs w:val="32"/>
          <w:u w:val="single"/>
        </w:rPr>
      </w:pPr>
      <w:r w:rsidDel="00000000" w:rsidR="00000000" w:rsidRPr="00000000">
        <w:rPr>
          <w:rFonts w:ascii="Oswald" w:cs="Oswald" w:eastAsia="Oswald" w:hAnsi="Oswald"/>
          <w:b w:val="1"/>
          <w:color w:val="674ea7"/>
          <w:sz w:val="32"/>
          <w:szCs w:val="32"/>
          <w:u w:val="single"/>
          <w:rtl w:val="0"/>
        </w:rPr>
        <w:t xml:space="preserve">Answer:</w:t>
      </w:r>
      <w:r w:rsidDel="00000000" w:rsidR="00000000" w:rsidRPr="00000000">
        <w:rPr>
          <w:rFonts w:ascii="Shadows Into Light Two" w:cs="Shadows Into Light Two" w:eastAsia="Shadows Into Light Two" w:hAnsi="Shadows Into Light Two"/>
          <w:b w:val="1"/>
          <w:color w:val="674ea7"/>
          <w:sz w:val="32"/>
          <w:szCs w:val="32"/>
          <w:u w:val="single"/>
          <w:rtl w:val="0"/>
        </w:rPr>
        <w:t xml:space="preserve">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ourier New" w:cs="Courier New" w:eastAsia="Courier New" w:hAnsi="Courier New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Announcements/Reminders:</w:t>
      </w:r>
      <w:r w:rsidDel="00000000" w:rsidR="00000000" w:rsidRPr="00000000">
        <w:rPr>
          <w:rFonts w:ascii="Courier New" w:cs="Courier New" w:eastAsia="Courier New" w:hAnsi="Courier New"/>
          <w:color w:val="ff0000"/>
          <w:rtl w:val="0"/>
        </w:rPr>
        <w:t xml:space="preserve">  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Please pay your class fee if you haven’t already!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Name DUE NEXT TIME.</w:t>
      </w:r>
    </w:p>
    <w:p w:rsidR="00000000" w:rsidDel="00000000" w:rsidP="00000000" w:rsidRDefault="00000000" w:rsidRPr="00000000">
      <w:pPr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Quicksand" w:cs="Quicksand" w:eastAsia="Quicksand" w:hAnsi="Quicksand"/>
          <w:sz w:val="28"/>
          <w:szCs w:val="28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Today’s Objective(s):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Disclosure Document Quiz!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Thinking with the Right Side of the Brain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Hand Out Materials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Do Blind Contours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u w:val="none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Finish Name</w:t>
      </w:r>
    </w:p>
    <w:p w:rsidR="00000000" w:rsidDel="00000000" w:rsidP="00000000" w:rsidRDefault="00000000" w:rsidRPr="00000000">
      <w:pPr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Ubuntu" w:cs="Ubuntu" w:eastAsia="Ubuntu" w:hAnsi="Ubuntu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sz w:val="28"/>
          <w:szCs w:val="28"/>
          <w:u w:val="single"/>
          <w:rtl w:val="0"/>
        </w:rPr>
        <w:t xml:space="preserve">Homework:</w:t>
      </w:r>
      <w:r w:rsidDel="00000000" w:rsidR="00000000" w:rsidRPr="00000000">
        <w:rPr>
          <w:rFonts w:ascii="Ubuntu" w:cs="Ubuntu" w:eastAsia="Ubuntu" w:hAnsi="Ubuntu"/>
          <w:color w:val="bf9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Pay your fee if you haven’t yet, and bring your Disclosure Document Signature page next time if you didn’t get it to us today! 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Shadows Into Light Two">
    <w:embedRegular w:fontKey="{00000000-0000-0000-0000-000000000000}" r:id="rId7" w:subsetted="0"/>
  </w:font>
  <w:font w:name="Oswald">
    <w:embedRegular w:fontKey="{00000000-0000-0000-0000-000000000000}" r:id="rId8" w:subsetted="0"/>
    <w:embedBold w:fontKey="{00000000-0000-0000-0000-000000000000}" r:id="rId9" w:subsetted="0"/>
  </w:font>
  <w:font w:name="Open Sans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bold.ttf"/><Relationship Id="rId10" Type="http://schemas.openxmlformats.org/officeDocument/2006/relationships/font" Target="fonts/OpenSans-regular.ttf"/><Relationship Id="rId13" Type="http://schemas.openxmlformats.org/officeDocument/2006/relationships/font" Target="fonts/OpenSans-boldItalic.ttf"/><Relationship Id="rId12" Type="http://schemas.openxmlformats.org/officeDocument/2006/relationships/font" Target="fonts/OpenSans-italic.ttf"/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9" Type="http://schemas.openxmlformats.org/officeDocument/2006/relationships/font" Target="fonts/Oswald-bold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ShadowsIntoLightTwo-regular.ttf"/><Relationship Id="rId8" Type="http://schemas.openxmlformats.org/officeDocument/2006/relationships/font" Target="fonts/Oswald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