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95" w:rsidRPr="0003424B" w:rsidRDefault="00316D95" w:rsidP="00316D9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April 26 &amp; 27</w:t>
      </w:r>
      <w:r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316D95" w:rsidRPr="0003424B" w:rsidRDefault="00316D95" w:rsidP="00316D9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316D95" w:rsidRPr="0003424B" w:rsidRDefault="00316D95" w:rsidP="00316D9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16D95" w:rsidRPr="00B67F8E" w:rsidRDefault="00316D95" w:rsidP="00316D95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70DA3">
        <w:rPr>
          <w:rFonts w:ascii="Bradley Hand ITC" w:hAnsi="Bradley Hand ITC"/>
          <w:b/>
          <w:color w:val="7030A0"/>
          <w:sz w:val="44"/>
          <w:szCs w:val="44"/>
        </w:rPr>
        <w:t xml:space="preserve">How did your succulent drawing turn out?  What worked well? </w:t>
      </w:r>
      <w:bookmarkStart w:id="0" w:name="_GoBack"/>
      <w:bookmarkEnd w:id="0"/>
      <w:r w:rsidR="00A70DA3">
        <w:rPr>
          <w:rFonts w:ascii="Bradley Hand ITC" w:hAnsi="Bradley Hand ITC"/>
          <w:b/>
          <w:color w:val="7030A0"/>
          <w:sz w:val="44"/>
          <w:szCs w:val="44"/>
        </w:rPr>
        <w:t>What is one thing you learned?</w:t>
      </w:r>
    </w:p>
    <w:p w:rsidR="00316D95" w:rsidRPr="003E586A" w:rsidRDefault="00316D95" w:rsidP="00316D95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A70DA3" w:rsidRDefault="00316D95" w:rsidP="00C3018A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A70DA3">
        <w:rPr>
          <w:rFonts w:ascii="Elephant" w:hAnsi="Elephant" w:cs="Aharoni"/>
          <w:b/>
          <w:color w:val="FF0000"/>
          <w:sz w:val="28"/>
          <w:szCs w:val="30"/>
        </w:rPr>
        <w:t xml:space="preserve">Succulent drawing due </w:t>
      </w:r>
      <w:r w:rsidR="00A70DA3" w:rsidRPr="00A70DA3">
        <w:rPr>
          <w:rFonts w:ascii="Elephant" w:hAnsi="Elephant" w:cs="Aharoni"/>
          <w:b/>
          <w:color w:val="FF0000"/>
          <w:sz w:val="28"/>
          <w:szCs w:val="30"/>
        </w:rPr>
        <w:t>TODAY</w:t>
      </w:r>
      <w:r w:rsidRPr="00A70DA3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</w:p>
    <w:p w:rsidR="00316D95" w:rsidRPr="000147D8" w:rsidRDefault="00A70DA3" w:rsidP="00316D9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5</w:t>
      </w:r>
      <w:r w:rsidRPr="00A70DA3">
        <w:rPr>
          <w:rFonts w:ascii="Elephant" w:hAnsi="Elephant" w:cs="Aharoni"/>
          <w:b/>
          <w:color w:val="FF0000"/>
          <w:sz w:val="28"/>
          <w:szCs w:val="30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>.</w:t>
      </w:r>
    </w:p>
    <w:p w:rsidR="00316D95" w:rsidRDefault="00316D95" w:rsidP="00316D95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316D95" w:rsidRPr="008E5C0A" w:rsidRDefault="00316D95" w:rsidP="00316D95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316D95" w:rsidRDefault="00316D95" w:rsidP="00316D9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Warm up gesture</w:t>
      </w:r>
    </w:p>
    <w:p w:rsidR="00316D95" w:rsidRDefault="00A70DA3" w:rsidP="00316D9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Sunset Silhouette drawing with pastels</w:t>
      </w:r>
    </w:p>
    <w:p w:rsidR="00A70DA3" w:rsidRDefault="00A70DA3" w:rsidP="00316D9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Turn in Succulent drawing</w:t>
      </w:r>
    </w:p>
    <w:p w:rsidR="00316D95" w:rsidRDefault="00A70DA3" w:rsidP="00316D9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Sunset Silhouette drawing</w:t>
      </w:r>
    </w:p>
    <w:p w:rsidR="00316D95" w:rsidRPr="008E5C0A" w:rsidRDefault="00316D95" w:rsidP="00316D95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316D95" w:rsidRDefault="00316D95" w:rsidP="00316D95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A70DA3">
        <w:rPr>
          <w:rFonts w:ascii="Comic Sans MS" w:hAnsi="Comic Sans MS"/>
          <w:color w:val="FF9900"/>
          <w:sz w:val="29"/>
          <w:szCs w:val="29"/>
        </w:rPr>
        <w:t xml:space="preserve">Continue drawing in your sketchbook.  </w:t>
      </w:r>
    </w:p>
    <w:p w:rsidR="00316D95" w:rsidRDefault="00316D95" w:rsidP="00316D95">
      <w:pPr>
        <w:spacing w:after="0"/>
      </w:pPr>
    </w:p>
    <w:p w:rsidR="00316D95" w:rsidRDefault="00316D95" w:rsidP="00316D95">
      <w:pPr>
        <w:spacing w:after="0"/>
      </w:pPr>
    </w:p>
    <w:p w:rsidR="00045763" w:rsidRDefault="00045763"/>
    <w:sectPr w:rsidR="00045763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5"/>
    <w:rsid w:val="00045763"/>
    <w:rsid w:val="00316D95"/>
    <w:rsid w:val="00A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5872"/>
  <w15:chartTrackingRefBased/>
  <w15:docId w15:val="{320EB2F7-9A8D-4D87-B66E-33470F8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2021-04-23T18:27:00Z</dcterms:created>
  <dcterms:modified xsi:type="dcterms:W3CDTF">2021-04-23T18:34:00Z</dcterms:modified>
</cp:coreProperties>
</file>