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47D8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094FCC">
        <w:rPr>
          <w:rFonts w:ascii="Comic Sans MS" w:hAnsi="Comic Sans MS"/>
          <w:b/>
          <w:color w:val="00B050"/>
          <w:sz w:val="32"/>
          <w:szCs w:val="32"/>
        </w:rPr>
        <w:t>4 &amp; 15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0147D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094FCC">
        <w:rPr>
          <w:rFonts w:ascii="Jokerman" w:hAnsi="Jokerman"/>
          <w:b/>
          <w:sz w:val="40"/>
          <w:szCs w:val="40"/>
          <w:u w:val="single"/>
        </w:rPr>
        <w:t>5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94FCC">
        <w:rPr>
          <w:rFonts w:ascii="Bradley Hand ITC" w:hAnsi="Bradley Hand ITC"/>
          <w:b/>
          <w:color w:val="7030A0"/>
          <w:sz w:val="44"/>
          <w:szCs w:val="44"/>
        </w:rPr>
        <w:t>If you were a color, what color would you be and WHY?</w:t>
      </w:r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Pr="000147D8" w:rsidRDefault="008F6C29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Erased Still Life is due </w:t>
      </w:r>
      <w:r w:rsidR="00094FCC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! 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Default="00094FCC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to color</w:t>
      </w:r>
    </w:p>
    <w:p w:rsidR="000147D8" w:rsidRPr="000147D8" w:rsidRDefault="00094FCC" w:rsidP="000147D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 Erased Still Life and turn in.</w:t>
      </w:r>
    </w:p>
    <w:p w:rsidR="00952CEB" w:rsidRDefault="00094FCC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Create a color wheel with oil pastels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094FCC">
        <w:rPr>
          <w:rFonts w:ascii="Comic Sans MS" w:hAnsi="Comic Sans MS"/>
          <w:color w:val="FF9900"/>
          <w:sz w:val="29"/>
          <w:szCs w:val="29"/>
        </w:rPr>
        <w:t>Keep drawing (on your own) in your sketchbook</w:t>
      </w:r>
      <w:r w:rsidR="008F6C29">
        <w:rPr>
          <w:rFonts w:ascii="Comic Sans MS" w:hAnsi="Comic Sans MS"/>
          <w:color w:val="FF9900"/>
          <w:sz w:val="29"/>
          <w:szCs w:val="29"/>
        </w:rPr>
        <w:t>.</w:t>
      </w:r>
      <w:bookmarkStart w:id="0" w:name="_GoBack"/>
      <w:bookmarkEnd w:id="0"/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147D8"/>
    <w:rsid w:val="0008677F"/>
    <w:rsid w:val="00094FCC"/>
    <w:rsid w:val="001B3011"/>
    <w:rsid w:val="0026542A"/>
    <w:rsid w:val="002D0587"/>
    <w:rsid w:val="00337544"/>
    <w:rsid w:val="0049721E"/>
    <w:rsid w:val="004F29EE"/>
    <w:rsid w:val="005F34E8"/>
    <w:rsid w:val="00636B99"/>
    <w:rsid w:val="00681130"/>
    <w:rsid w:val="006E3F40"/>
    <w:rsid w:val="00894415"/>
    <w:rsid w:val="008A7DC8"/>
    <w:rsid w:val="008F6C29"/>
    <w:rsid w:val="00952CEB"/>
    <w:rsid w:val="009B0696"/>
    <w:rsid w:val="00B67F8E"/>
    <w:rsid w:val="00C81513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DBD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2021-04-13T21:21:00Z</dcterms:created>
  <dcterms:modified xsi:type="dcterms:W3CDTF">2021-04-13T21:21:00Z</dcterms:modified>
</cp:coreProperties>
</file>