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897F12">
        <w:rPr>
          <w:sz w:val="56"/>
          <w:szCs w:val="56"/>
        </w:rPr>
        <w:t>8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897F12">
        <w:rPr>
          <w:rFonts w:ascii="Blackadder ITC" w:hAnsi="Blackadder ITC"/>
          <w:sz w:val="96"/>
          <w:szCs w:val="96"/>
        </w:rPr>
        <w:t>5</w:t>
      </w:r>
    </w:p>
    <w:p w:rsidR="00625F9C" w:rsidRDefault="00430C26" w:rsidP="00C37D7F">
      <w:pPr>
        <w:rPr>
          <w:rFonts w:ascii="Bradley Hand ITC" w:hAnsi="Bradley Hand ITC"/>
          <w:b/>
          <w:color w:val="7030A0"/>
          <w:sz w:val="52"/>
          <w:szCs w:val="52"/>
        </w:rPr>
      </w:pPr>
      <w:r w:rsidRPr="00EF587A">
        <w:rPr>
          <w:sz w:val="56"/>
          <w:szCs w:val="56"/>
        </w:rPr>
        <w:t xml:space="preserve">ART THINK:  </w:t>
      </w:r>
      <w:r w:rsidR="002A20FE">
        <w:rPr>
          <w:rFonts w:ascii="Bradley Hand ITC" w:hAnsi="Bradley Hand ITC"/>
          <w:b/>
          <w:color w:val="7030A0"/>
          <w:sz w:val="52"/>
          <w:szCs w:val="52"/>
        </w:rPr>
        <w:t>Look at the artwork below and answer the questions: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2A20FE" w:rsidRDefault="002A20FE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Sketch Book Cover DUE NEXT TIME!</w:t>
      </w:r>
    </w:p>
    <w:p w:rsidR="00623F22" w:rsidRDefault="00623F22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HOME WORK:  Bring a gray scale print of a face 8 x 10 </w:t>
      </w:r>
      <w:r w:rsidR="002A20FE">
        <w:rPr>
          <w:color w:val="FF0000"/>
          <w:sz w:val="40"/>
          <w:szCs w:val="40"/>
        </w:rPr>
        <w:t xml:space="preserve">if you forgot this time.  </w:t>
      </w:r>
    </w:p>
    <w:p w:rsidR="005F370F" w:rsidRPr="00C37D7F" w:rsidRDefault="005F370F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Extra credit album cover contest (for Homecoming)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2A20FE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623F22">
        <w:rPr>
          <w:color w:val="008000"/>
          <w:sz w:val="36"/>
          <w:szCs w:val="36"/>
        </w:rPr>
        <w:t xml:space="preserve"> Sketch Book Cover assignment </w:t>
      </w:r>
    </w:p>
    <w:p w:rsidR="002A20FE" w:rsidRDefault="002A20FE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Sketch Book Cover</w:t>
      </w:r>
    </w:p>
    <w:p w:rsidR="002A20FE" w:rsidRPr="002A20FE" w:rsidRDefault="002A20FE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Sketch Book (if you get finished)</w:t>
      </w:r>
      <w:bookmarkStart w:id="0" w:name="_GoBack"/>
      <w:bookmarkEnd w:id="0"/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Pr="007A1F6D" w:rsidRDefault="002A20FE" w:rsidP="002A20FE">
      <w:pPr>
        <w:rPr>
          <w:rFonts w:ascii="Comic Sans MS" w:hAnsi="Comic Sans MS"/>
          <w:b/>
          <w:sz w:val="32"/>
          <w:szCs w:val="32"/>
        </w:rPr>
      </w:pPr>
      <w:r w:rsidRPr="007A1F6D">
        <w:rPr>
          <w:rFonts w:ascii="Comic Sans MS" w:hAnsi="Comic Sans MS"/>
          <w:b/>
          <w:sz w:val="32"/>
          <w:szCs w:val="32"/>
        </w:rPr>
        <w:t>Look at this artwork and answer the following questions:</w:t>
      </w:r>
    </w:p>
    <w:p w:rsidR="002A20FE" w:rsidRDefault="002A20FE" w:rsidP="002A20FE">
      <w:pPr>
        <w:pStyle w:val="NormalWeb"/>
        <w:jc w:val="center"/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6D6B6C09" wp14:editId="4D1C8330">
            <wp:extent cx="4851400" cy="3638550"/>
            <wp:effectExtent l="19050" t="0" r="6350" b="0"/>
            <wp:docPr id="4" name="photoImg" descr="http://wwwimage.cbsnews.com/images/2005/06/20/image70306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" descr="http://wwwimage.cbsnews.com/images/2005/06/20/image703065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FE" w:rsidRPr="007A1F6D" w:rsidRDefault="002A20FE" w:rsidP="002A20FE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 xml:space="preserve">Do you consider this </w:t>
      </w:r>
      <w:proofErr w:type="gramStart"/>
      <w:r w:rsidRPr="007A1F6D">
        <w:rPr>
          <w:rFonts w:ascii="Comic Sans MS" w:hAnsi="Comic Sans MS"/>
          <w:sz w:val="32"/>
          <w:szCs w:val="32"/>
        </w:rPr>
        <w:t>to be art</w:t>
      </w:r>
      <w:proofErr w:type="gramEnd"/>
      <w:r w:rsidRPr="007A1F6D">
        <w:rPr>
          <w:rFonts w:ascii="Comic Sans MS" w:hAnsi="Comic Sans MS"/>
          <w:sz w:val="32"/>
          <w:szCs w:val="32"/>
        </w:rPr>
        <w:t>?  Why or why not?</w:t>
      </w:r>
    </w:p>
    <w:p w:rsidR="002A20FE" w:rsidRPr="007A1F6D" w:rsidRDefault="002A20FE" w:rsidP="002A20FE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>What if I told you it sold for over $25,000.00, would that change your opinion?  Why or why not?</w:t>
      </w:r>
    </w:p>
    <w:p w:rsidR="002A20FE" w:rsidRPr="007A1F6D" w:rsidRDefault="002A20FE" w:rsidP="002A20FE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32"/>
          <w:szCs w:val="32"/>
        </w:rPr>
      </w:pPr>
      <w:r w:rsidRPr="007A1F6D">
        <w:rPr>
          <w:rFonts w:ascii="Comic Sans MS" w:hAnsi="Comic Sans MS"/>
          <w:sz w:val="32"/>
          <w:szCs w:val="32"/>
        </w:rPr>
        <w:t>What if I told you Picasso owned an artwork by this artist, would that change your opinion?  Why or why not?</w:t>
      </w:r>
    </w:p>
    <w:p w:rsidR="002A20FE" w:rsidRPr="00A16FBE" w:rsidRDefault="002A20FE" w:rsidP="002A20FE">
      <w:pPr>
        <w:spacing w:line="240" w:lineRule="auto"/>
        <w:rPr>
          <w:color w:val="008000"/>
          <w:sz w:val="36"/>
          <w:szCs w:val="36"/>
        </w:rPr>
      </w:pPr>
    </w:p>
    <w:p w:rsidR="002A20FE" w:rsidRPr="00430C26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sectPr w:rsidR="002A20FE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mage result for wondering emoji" style="width:383.8pt;height:383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2A20FE"/>
    <w:rsid w:val="00333498"/>
    <w:rsid w:val="0039727E"/>
    <w:rsid w:val="003A0AC8"/>
    <w:rsid w:val="00430C26"/>
    <w:rsid w:val="004E3C76"/>
    <w:rsid w:val="00567A60"/>
    <w:rsid w:val="005F370F"/>
    <w:rsid w:val="00623F22"/>
    <w:rsid w:val="00625F9C"/>
    <w:rsid w:val="007B6A21"/>
    <w:rsid w:val="008855B4"/>
    <w:rsid w:val="00897F12"/>
    <w:rsid w:val="00A04E71"/>
    <w:rsid w:val="00A05D69"/>
    <w:rsid w:val="00A34025"/>
    <w:rsid w:val="00C37D7F"/>
    <w:rsid w:val="00CC2950"/>
    <w:rsid w:val="00E76FB1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2BBC1E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2020-09-03T20:44:00Z</dcterms:created>
  <dcterms:modified xsi:type="dcterms:W3CDTF">2020-09-03T20:44:00Z</dcterms:modified>
</cp:coreProperties>
</file>