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4507">
        <w:rPr>
          <w:sz w:val="56"/>
          <w:szCs w:val="56"/>
        </w:rPr>
        <w:t>October 2</w:t>
      </w:r>
      <w:r w:rsidRPr="008D65C5">
        <w:rPr>
          <w:sz w:val="56"/>
          <w:szCs w:val="56"/>
        </w:rPr>
        <w:t>, 201</w:t>
      </w:r>
      <w:r w:rsidR="00EC096E">
        <w:rPr>
          <w:sz w:val="56"/>
          <w:szCs w:val="56"/>
        </w:rPr>
        <w:t>9</w:t>
      </w:r>
    </w:p>
    <w:p w:rsidR="00430C26" w:rsidRPr="008D65C5" w:rsidRDefault="00FE4507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#13</w:t>
      </w:r>
    </w:p>
    <w:p w:rsidR="009075A8" w:rsidRPr="009075A8" w:rsidRDefault="00430C26" w:rsidP="00895896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9075A8">
        <w:rPr>
          <w:sz w:val="56"/>
          <w:szCs w:val="56"/>
        </w:rPr>
        <w:t xml:space="preserve">ART THINK:  </w:t>
      </w:r>
      <w:r w:rsidR="00113957">
        <w:rPr>
          <w:rFonts w:ascii="Bradley Hand ITC" w:hAnsi="Bradley Hand ITC"/>
          <w:b/>
          <w:color w:val="7030A0"/>
          <w:sz w:val="48"/>
          <w:szCs w:val="48"/>
        </w:rPr>
        <w:t>Review:  What is a reflected light and where is it found</w:t>
      </w:r>
      <w:r w:rsidR="00EC2344">
        <w:rPr>
          <w:rFonts w:ascii="Bradley Hand ITC" w:hAnsi="Bradley Hand ITC"/>
          <w:b/>
          <w:color w:val="7030A0"/>
          <w:sz w:val="48"/>
          <w:szCs w:val="48"/>
        </w:rPr>
        <w:t xml:space="preserve">?  </w:t>
      </w:r>
    </w:p>
    <w:p w:rsidR="009075A8" w:rsidRPr="009075A8" w:rsidRDefault="009075A8" w:rsidP="009075A8">
      <w:pPr>
        <w:pStyle w:val="ListParagraph"/>
        <w:ind w:left="360"/>
        <w:rPr>
          <w:sz w:val="40"/>
          <w:szCs w:val="40"/>
        </w:rPr>
      </w:pPr>
    </w:p>
    <w:p w:rsidR="00430C26" w:rsidRPr="009075A8" w:rsidRDefault="00EC096E" w:rsidP="009075A8">
      <w:pPr>
        <w:pStyle w:val="ListParagraph"/>
        <w:ind w:left="360"/>
        <w:rPr>
          <w:sz w:val="40"/>
          <w:szCs w:val="40"/>
        </w:rPr>
      </w:pPr>
      <w:r w:rsidRPr="009075A8">
        <w:rPr>
          <w:sz w:val="40"/>
          <w:szCs w:val="40"/>
        </w:rPr>
        <w:t>ANNOUNCEMENTS/REMINDERS:</w:t>
      </w:r>
    </w:p>
    <w:p w:rsidR="00EC2344" w:rsidRDefault="00BB3447" w:rsidP="00EC096E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Your sketch book cover </w:t>
      </w:r>
      <w:r w:rsidR="00113957">
        <w:rPr>
          <w:sz w:val="40"/>
          <w:szCs w:val="40"/>
        </w:rPr>
        <w:t>DUE TODAY</w:t>
      </w:r>
    </w:p>
    <w:p w:rsidR="004F031C" w:rsidRPr="00EC096E" w:rsidRDefault="00EC2344" w:rsidP="00EC096E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HOME WORK:  </w:t>
      </w:r>
      <w:r w:rsidR="00113957">
        <w:rPr>
          <w:sz w:val="40"/>
          <w:szCs w:val="40"/>
        </w:rPr>
        <w:t xml:space="preserve">In your sketchbook, using the modeling guidelines discussed today, draw a pencil, pen or marker.  (Draw for at least 20 min.) </w:t>
      </w:r>
      <w:r w:rsidR="00113957">
        <w:rPr>
          <w:noProof/>
          <w:sz w:val="40"/>
          <w:szCs w:val="40"/>
        </w:rPr>
        <w:drawing>
          <wp:inline distT="0" distB="0" distL="0" distR="0" wp14:anchorId="236AA016" wp14:editId="1309EAB0">
            <wp:extent cx="1173515" cy="879306"/>
            <wp:effectExtent l="0" t="0" r="7620" b="0"/>
            <wp:docPr id="2" name="Picture 2" descr="C:\Users\sarah.shuler\AppData\Local\Microsoft\Windows\INetCache\Content.MSO\4F931ED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h.shuler\AppData\Local\Microsoft\Windows\INetCache\Content.MSO\4F931ED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650" cy="88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113957" w:rsidRDefault="00113957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Go over modeling guidelines</w:t>
      </w:r>
      <w:bookmarkStart w:id="0" w:name="_GoBack"/>
      <w:bookmarkEnd w:id="0"/>
      <w:r>
        <w:rPr>
          <w:color w:val="008000"/>
          <w:sz w:val="36"/>
          <w:szCs w:val="36"/>
        </w:rPr>
        <w:t>.</w:t>
      </w:r>
    </w:p>
    <w:p w:rsidR="00EC2344" w:rsidRDefault="00113957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Check off your</w:t>
      </w:r>
      <w:r w:rsidR="00EC2344">
        <w:rPr>
          <w:color w:val="008000"/>
          <w:sz w:val="36"/>
          <w:szCs w:val="36"/>
        </w:rPr>
        <w:t xml:space="preserve"> sketch</w:t>
      </w:r>
      <w:r w:rsidR="00A37AC8">
        <w:rPr>
          <w:color w:val="008000"/>
          <w:sz w:val="36"/>
          <w:szCs w:val="36"/>
        </w:rPr>
        <w:t>book cover if you need to</w:t>
      </w:r>
    </w:p>
    <w:p w:rsidR="009645B1" w:rsidRDefault="00113957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</w:t>
      </w:r>
      <w:r w:rsidR="00EC2344">
        <w:rPr>
          <w:color w:val="008000"/>
          <w:sz w:val="36"/>
          <w:szCs w:val="36"/>
        </w:rPr>
        <w:t xml:space="preserve"> </w:t>
      </w:r>
      <w:proofErr w:type="gramStart"/>
      <w:r w:rsidR="00EC2344">
        <w:rPr>
          <w:color w:val="008000"/>
          <w:sz w:val="36"/>
          <w:szCs w:val="36"/>
        </w:rPr>
        <w:t>4</w:t>
      </w:r>
      <w:proofErr w:type="gramEnd"/>
      <w:r w:rsidR="00EC2344">
        <w:rPr>
          <w:color w:val="008000"/>
          <w:sz w:val="36"/>
          <w:szCs w:val="36"/>
        </w:rPr>
        <w:t xml:space="preserve"> simple shapes in your sketch book</w:t>
      </w:r>
      <w:r>
        <w:rPr>
          <w:color w:val="008000"/>
          <w:sz w:val="36"/>
          <w:szCs w:val="36"/>
        </w:rPr>
        <w:t>.</w:t>
      </w:r>
    </w:p>
    <w:p w:rsidR="00113957" w:rsidRDefault="00113957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Begin torn photo drawing</w:t>
      </w: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E25642" w:rsidRDefault="00E25642" w:rsidP="004F031C">
      <w:pPr>
        <w:rPr>
          <w:rFonts w:ascii="Comic Sans MS" w:hAnsi="Comic Sans MS"/>
          <w:b/>
          <w:sz w:val="32"/>
          <w:szCs w:val="32"/>
        </w:rPr>
      </w:pPr>
    </w:p>
    <w:sectPr w:rsidR="00E25642" w:rsidSect="0055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Image result for wondering emoji" style="width:384.25pt;height:384.2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0AC1"/>
    <w:rsid w:val="000407FD"/>
    <w:rsid w:val="0008762E"/>
    <w:rsid w:val="00090694"/>
    <w:rsid w:val="000B3503"/>
    <w:rsid w:val="000D24BA"/>
    <w:rsid w:val="00113957"/>
    <w:rsid w:val="00140179"/>
    <w:rsid w:val="00206AF4"/>
    <w:rsid w:val="00255D1F"/>
    <w:rsid w:val="00284BA3"/>
    <w:rsid w:val="002E677E"/>
    <w:rsid w:val="0042473E"/>
    <w:rsid w:val="00430C26"/>
    <w:rsid w:val="004C0A6C"/>
    <w:rsid w:val="004F031C"/>
    <w:rsid w:val="005510C3"/>
    <w:rsid w:val="00567A60"/>
    <w:rsid w:val="00596F1C"/>
    <w:rsid w:val="0067592A"/>
    <w:rsid w:val="006F2576"/>
    <w:rsid w:val="007B6A21"/>
    <w:rsid w:val="009075A8"/>
    <w:rsid w:val="00943909"/>
    <w:rsid w:val="009645B1"/>
    <w:rsid w:val="00A05D69"/>
    <w:rsid w:val="00A27662"/>
    <w:rsid w:val="00A37AC8"/>
    <w:rsid w:val="00A86A4D"/>
    <w:rsid w:val="00BB3447"/>
    <w:rsid w:val="00C346C8"/>
    <w:rsid w:val="00C866DE"/>
    <w:rsid w:val="00CC5971"/>
    <w:rsid w:val="00D013D2"/>
    <w:rsid w:val="00D9437C"/>
    <w:rsid w:val="00DC78FB"/>
    <w:rsid w:val="00E25642"/>
    <w:rsid w:val="00E564ED"/>
    <w:rsid w:val="00EC096E"/>
    <w:rsid w:val="00EC2344"/>
    <w:rsid w:val="00F76649"/>
    <w:rsid w:val="00FE2D5A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0C946A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cp:lastPrinted>2019-09-25T22:28:00Z</cp:lastPrinted>
  <dcterms:created xsi:type="dcterms:W3CDTF">2019-10-01T18:55:00Z</dcterms:created>
  <dcterms:modified xsi:type="dcterms:W3CDTF">2019-10-02T18:31:00Z</dcterms:modified>
</cp:coreProperties>
</file>