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0D3880">
        <w:rPr>
          <w:rFonts w:ascii="Arial" w:hAnsi="Arial" w:cs="Arial"/>
          <w:noProof/>
          <w:sz w:val="52"/>
          <w:szCs w:val="52"/>
        </w:rPr>
        <w:t>3</w:t>
      </w:r>
      <w:r w:rsidR="001B18F3">
        <w:rPr>
          <w:rFonts w:ascii="Arial" w:hAnsi="Arial" w:cs="Arial"/>
          <w:noProof/>
          <w:sz w:val="52"/>
          <w:szCs w:val="52"/>
        </w:rPr>
        <w:t>0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1B18F3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#32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A606D0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 w:rsidR="00677BF5">
        <w:rPr>
          <w:rFonts w:ascii="Bradley Hand ITC" w:hAnsi="Bradley Hand ITC"/>
          <w:b/>
          <w:color w:val="7030A0"/>
          <w:sz w:val="56"/>
          <w:szCs w:val="56"/>
        </w:rPr>
        <w:t>How did King Louis XIV (the Sun King) affect the art in Europe</w:t>
      </w:r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?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December </w:t>
      </w:r>
      <w:proofErr w:type="gramStart"/>
      <w:r w:rsidR="00CE71FE">
        <w:rPr>
          <w:color w:val="FF0000"/>
          <w:sz w:val="48"/>
          <w:szCs w:val="48"/>
        </w:rPr>
        <w:t>8</w:t>
      </w:r>
      <w:r w:rsidRPr="00893200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(must be to me by December </w:t>
      </w:r>
      <w:r w:rsidR="00CE71FE">
        <w:rPr>
          <w:color w:val="FF0000"/>
          <w:sz w:val="48"/>
          <w:szCs w:val="48"/>
        </w:rPr>
        <w:t>2</w:t>
      </w:r>
      <w:r w:rsidR="00CE71FE" w:rsidRPr="00CE71FE">
        <w:rPr>
          <w:color w:val="FF0000"/>
          <w:sz w:val="48"/>
          <w:szCs w:val="48"/>
          <w:vertAlign w:val="superscript"/>
        </w:rPr>
        <w:t>nd</w:t>
      </w:r>
      <w:r>
        <w:rPr>
          <w:color w:val="FF0000"/>
          <w:sz w:val="48"/>
          <w:szCs w:val="48"/>
        </w:rPr>
        <w:t xml:space="preserve"> if you want input).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677BF5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 on</w:t>
      </w:r>
      <w:r w:rsidR="00604994">
        <w:rPr>
          <w:color w:val="008000"/>
          <w:sz w:val="48"/>
          <w:szCs w:val="48"/>
        </w:rPr>
        <w:t xml:space="preserve"> </w:t>
      </w:r>
      <w:r w:rsidR="00EF57F6">
        <w:rPr>
          <w:color w:val="008000"/>
          <w:sz w:val="48"/>
          <w:szCs w:val="48"/>
        </w:rPr>
        <w:t>Chapter</w:t>
      </w:r>
      <w:r w:rsidR="00604994">
        <w:rPr>
          <w:color w:val="008000"/>
          <w:sz w:val="48"/>
          <w:szCs w:val="48"/>
        </w:rPr>
        <w:t>s 14 &amp;</w:t>
      </w:r>
      <w:r w:rsidR="00EF57F6">
        <w:rPr>
          <w:color w:val="008000"/>
          <w:sz w:val="48"/>
          <w:szCs w:val="48"/>
        </w:rPr>
        <w:t xml:space="preserve"> 15</w:t>
      </w:r>
    </w:p>
    <w:p w:rsidR="00604994" w:rsidRDefault="00677BF5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video clip on stained glass</w:t>
      </w:r>
    </w:p>
    <w:p w:rsidR="00604994" w:rsidRPr="003E599C" w:rsidRDefault="00677BF5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604994">
        <w:rPr>
          <w:color w:val="008000"/>
          <w:sz w:val="48"/>
          <w:szCs w:val="48"/>
        </w:rPr>
        <w:t xml:space="preserve"> </w:t>
      </w:r>
      <w:r w:rsidR="005411BA">
        <w:rPr>
          <w:color w:val="008000"/>
          <w:sz w:val="48"/>
          <w:szCs w:val="48"/>
        </w:rPr>
        <w:t>stained glass</w:t>
      </w:r>
      <w:r w:rsidR="00B2076A">
        <w:rPr>
          <w:color w:val="008000"/>
          <w:sz w:val="48"/>
          <w:szCs w:val="48"/>
        </w:rPr>
        <w:t xml:space="preserve"> project</w:t>
      </w:r>
      <w:bookmarkStart w:id="0" w:name="_GoBack"/>
      <w:bookmarkEnd w:id="0"/>
    </w:p>
    <w:sectPr w:rsidR="00604994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7BF5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2076A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83437"/>
    <w:rsid w:val="00E16CE6"/>
    <w:rsid w:val="00E272F2"/>
    <w:rsid w:val="00EA3712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EE6A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2021-11-29T19:37:00Z</dcterms:created>
  <dcterms:modified xsi:type="dcterms:W3CDTF">2021-11-29T19:37:00Z</dcterms:modified>
</cp:coreProperties>
</file>