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A2344">
        <w:rPr>
          <w:rFonts w:ascii="Comic Sans MS" w:hAnsi="Comic Sans MS"/>
          <w:b/>
          <w:color w:val="00B050"/>
          <w:sz w:val="32"/>
          <w:szCs w:val="32"/>
        </w:rPr>
        <w:t>February 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A2344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A2344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3566F6">
        <w:rPr>
          <w:rFonts w:ascii="Bradley Hand ITC" w:hAnsi="Bradley Hand ITC"/>
          <w:b/>
          <w:color w:val="7030A0"/>
          <w:sz w:val="44"/>
          <w:szCs w:val="44"/>
        </w:rPr>
        <w:t xml:space="preserve">Review: </w:t>
      </w:r>
      <w:r w:rsidR="00DA2344">
        <w:rPr>
          <w:rFonts w:ascii="Bradley Hand ITC" w:hAnsi="Bradley Hand ITC"/>
          <w:b/>
          <w:color w:val="7030A0"/>
          <w:sz w:val="44"/>
          <w:szCs w:val="44"/>
        </w:rPr>
        <w:t>What is the difference between encaustic and fresco painting?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10E4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A2344"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2510E4">
        <w:rPr>
          <w:rFonts w:ascii="Elephant" w:hAnsi="Elephant" w:cs="Aharoni"/>
          <w:b/>
          <w:color w:val="FF0000"/>
          <w:sz w:val="36"/>
          <w:szCs w:val="36"/>
        </w:rPr>
        <w:t>Scrolls due</w:t>
      </w:r>
      <w:r w:rsidR="00455914"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7F4C3F" w:rsidRPr="00F5246A" w:rsidRDefault="007F4C3F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>Critiques due Feb 28</w:t>
      </w:r>
      <w:r w:rsidRPr="00F5246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F5246A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3710" w:rsidRDefault="00DA2344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4559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</w:t>
      </w:r>
      <w:r w:rsidR="004559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4 &amp; </w:t>
      </w:r>
      <w:r w:rsidR="00455914">
        <w:rPr>
          <w:rFonts w:ascii="Bookman Old Style" w:hAnsi="Bookman Old Style" w:cs="Aharoni"/>
          <w:color w:val="0F243E" w:themeColor="text2" w:themeShade="80"/>
          <w:sz w:val="32"/>
          <w:szCs w:val="32"/>
        </w:rPr>
        <w:t>5</w:t>
      </w:r>
    </w:p>
    <w:p w:rsidR="00474AC3" w:rsidRPr="006C0B1F" w:rsidRDefault="00DA2344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video on Frank Lloyd Wright (we start studying architecture next time).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A2344">
        <w:rPr>
          <w:rFonts w:ascii="Comic Sans MS" w:hAnsi="Comic Sans MS"/>
          <w:color w:val="FF9900"/>
          <w:sz w:val="36"/>
          <w:szCs w:val="36"/>
        </w:rPr>
        <w:t>Work on critiques!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510E4"/>
    <w:rsid w:val="002D425A"/>
    <w:rsid w:val="002F7715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C0B1F"/>
    <w:rsid w:val="00727B6E"/>
    <w:rsid w:val="007345AD"/>
    <w:rsid w:val="00765F38"/>
    <w:rsid w:val="007946A3"/>
    <w:rsid w:val="007D4D6D"/>
    <w:rsid w:val="007D624D"/>
    <w:rsid w:val="007E6249"/>
    <w:rsid w:val="007E6B36"/>
    <w:rsid w:val="007F4C3F"/>
    <w:rsid w:val="0097307C"/>
    <w:rsid w:val="009B708F"/>
    <w:rsid w:val="00A05EB3"/>
    <w:rsid w:val="00A20D59"/>
    <w:rsid w:val="00A60AFC"/>
    <w:rsid w:val="00A7644C"/>
    <w:rsid w:val="00A83395"/>
    <w:rsid w:val="00AD01EB"/>
    <w:rsid w:val="00AE5B1F"/>
    <w:rsid w:val="00B30990"/>
    <w:rsid w:val="00B73710"/>
    <w:rsid w:val="00C30EEC"/>
    <w:rsid w:val="00C73DC3"/>
    <w:rsid w:val="00D03559"/>
    <w:rsid w:val="00D1431A"/>
    <w:rsid w:val="00D16065"/>
    <w:rsid w:val="00DA2344"/>
    <w:rsid w:val="00DD7BFA"/>
    <w:rsid w:val="00DF122B"/>
    <w:rsid w:val="00E31183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2018-02-20T22:08:00Z</dcterms:created>
  <dcterms:modified xsi:type="dcterms:W3CDTF">2018-02-20T22:08:00Z</dcterms:modified>
</cp:coreProperties>
</file>