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9C566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February 12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BE73F4" w:rsidRDefault="00BE73F4" w:rsidP="00470867">
      <w:pPr>
        <w:pStyle w:val="ListParagraph"/>
        <w:numPr>
          <w:ilvl w:val="0"/>
          <w:numId w:val="5"/>
        </w:numPr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</w:pP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 xml:space="preserve">Sign up deadline for AP is </w:t>
      </w:r>
      <w:r w:rsidR="009C5662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>THURSDAY</w:t>
      </w:r>
      <w:r w:rsidRPr="00BE73F4">
        <w:rPr>
          <w:rFonts w:ascii="Cooper Black" w:hAnsi="Cooper Black"/>
          <w:b/>
          <w:color w:val="538135" w:themeColor="accent6" w:themeShade="BF"/>
          <w:sz w:val="44"/>
          <w:szCs w:val="44"/>
          <w:u w:val="single"/>
        </w:rPr>
        <w:t xml:space="preserve"> ($20 late fee after that)!</w:t>
      </w:r>
    </w:p>
    <w:p w:rsidR="009C5662" w:rsidRDefault="009C56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>District Show entries are due by Feb 25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FF3135" w:rsidRPr="009C5662" w:rsidRDefault="00FF3135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Field trip March 1</w:t>
      </w:r>
      <w:bookmarkStart w:id="0" w:name="_GoBack"/>
      <w:bookmarkEnd w:id="0"/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4C0913" w:rsidRDefault="009C5662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Working on Concentration #6</w:t>
      </w:r>
    </w:p>
    <w:p w:rsidR="00604091" w:rsidRPr="009326B5" w:rsidRDefault="004A78D7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P</w:t>
      </w:r>
      <w:r w:rsidR="00604091">
        <w:rPr>
          <w:rFonts w:ascii="Cooper Black" w:hAnsi="Cooper Black"/>
          <w:color w:val="FF6600"/>
          <w:sz w:val="44"/>
          <w:szCs w:val="44"/>
        </w:rPr>
        <w:t>hotographing art</w:t>
      </w:r>
      <w:r w:rsidR="004C0913">
        <w:rPr>
          <w:rFonts w:ascii="Cooper Black" w:hAnsi="Cooper Black"/>
          <w:color w:val="FF6600"/>
          <w:sz w:val="44"/>
          <w:szCs w:val="44"/>
        </w:rPr>
        <w:t>?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ondering emoji" style="width:386.6pt;height:386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924F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2019-02-08T19:56:00Z</dcterms:created>
  <dcterms:modified xsi:type="dcterms:W3CDTF">2019-02-08T20:03:00Z</dcterms:modified>
</cp:coreProperties>
</file>