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ED41A8A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7C5CC2">
        <w:rPr>
          <w:rFonts w:ascii="Footlight MT Light" w:hAnsi="Footlight MT Light"/>
          <w:b/>
          <w:color w:val="00B0F0"/>
          <w:sz w:val="56"/>
          <w:szCs w:val="56"/>
        </w:rPr>
        <w:t>April 2</w:t>
      </w:r>
      <w:r w:rsidR="005D5E8A">
        <w:rPr>
          <w:rFonts w:ascii="Footlight MT Light" w:hAnsi="Footlight MT Light"/>
          <w:b/>
          <w:color w:val="00B0F0"/>
          <w:sz w:val="56"/>
          <w:szCs w:val="56"/>
        </w:rPr>
        <w:t>9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6D537A28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  <w:r w:rsidR="005D5E8A">
        <w:rPr>
          <w:rFonts w:ascii="Blackadder ITC" w:hAnsi="Blackadder ITC"/>
          <w:sz w:val="96"/>
          <w:szCs w:val="96"/>
        </w:rPr>
        <w:t>6</w:t>
      </w:r>
    </w:p>
    <w:p w14:paraId="3F9E1718" w14:textId="3F292AEE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294F60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207244DA" w14:textId="34583282" w:rsidR="007E109E" w:rsidRDefault="007E109E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 xml:space="preserve">Final Portfolio </w:t>
      </w:r>
      <w:r w:rsidR="00DC75D2" w:rsidRPr="005261DD">
        <w:rPr>
          <w:color w:val="00B0F0"/>
          <w:sz w:val="44"/>
          <w:szCs w:val="44"/>
        </w:rPr>
        <w:t>due</w:t>
      </w:r>
      <w:r w:rsidRPr="005261DD">
        <w:rPr>
          <w:color w:val="00B0F0"/>
          <w:sz w:val="44"/>
          <w:szCs w:val="44"/>
        </w:rPr>
        <w:t xml:space="preserve"> </w:t>
      </w:r>
      <w:r w:rsidR="00DC75D2">
        <w:rPr>
          <w:color w:val="00B0F0"/>
          <w:sz w:val="44"/>
          <w:szCs w:val="44"/>
        </w:rPr>
        <w:t>NEXT TIME</w:t>
      </w:r>
      <w:r w:rsidR="00B25EA5">
        <w:rPr>
          <w:color w:val="00B0F0"/>
          <w:sz w:val="44"/>
          <w:szCs w:val="44"/>
        </w:rPr>
        <w:t>!  NO LATE SUBMISSIONS!</w:t>
      </w:r>
      <w:r w:rsidR="00DC75D2">
        <w:rPr>
          <w:color w:val="00B0F0"/>
          <w:sz w:val="44"/>
          <w:szCs w:val="44"/>
        </w:rPr>
        <w:t xml:space="preserve"> (online or PowerPoint)</w:t>
      </w:r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445C5A74" w14:textId="350BBFE2" w:rsidR="00DC75D2" w:rsidRDefault="00DC75D2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grading on portfolio</w:t>
      </w:r>
    </w:p>
    <w:p w14:paraId="2CE48338" w14:textId="3696703B" w:rsidR="003206FC" w:rsidRPr="005261DD" w:rsidRDefault="003206FC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Working on your portfolio</w:t>
      </w:r>
    </w:p>
    <w:p w14:paraId="09CC4F00" w14:textId="4AD86A56" w:rsidR="00506DD4" w:rsidRPr="00506DD4" w:rsidRDefault="00506DD4" w:rsidP="00506DD4">
      <w:pPr>
        <w:rPr>
          <w:color w:val="002060"/>
          <w:sz w:val="48"/>
          <w:szCs w:val="48"/>
        </w:rPr>
      </w:pPr>
      <w:r w:rsidRPr="00506DD4">
        <w:rPr>
          <w:color w:val="002060"/>
          <w:sz w:val="48"/>
          <w:szCs w:val="48"/>
        </w:rPr>
        <w:t xml:space="preserve">HOMEWORK: </w:t>
      </w:r>
      <w:r w:rsidR="00DC75D2">
        <w:rPr>
          <w:color w:val="002060"/>
          <w:sz w:val="48"/>
          <w:szCs w:val="48"/>
        </w:rPr>
        <w:t>Finish</w:t>
      </w:r>
      <w:r w:rsidR="005261DD">
        <w:rPr>
          <w:color w:val="002060"/>
          <w:sz w:val="48"/>
          <w:szCs w:val="48"/>
        </w:rPr>
        <w:t xml:space="preserve"> portfolio.</w:t>
      </w:r>
      <w:bookmarkStart w:id="0" w:name="_GoBack"/>
      <w:bookmarkEnd w:id="0"/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3C"/>
    <w:multiLevelType w:val="hybridMultilevel"/>
    <w:tmpl w:val="E38C0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728CC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206FC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D5E8A"/>
    <w:rsid w:val="005E3579"/>
    <w:rsid w:val="005E3A32"/>
    <w:rsid w:val="005E3ED2"/>
    <w:rsid w:val="005F197B"/>
    <w:rsid w:val="005F4A08"/>
    <w:rsid w:val="00612D91"/>
    <w:rsid w:val="0064300E"/>
    <w:rsid w:val="0065394F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C75D2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D31D0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2022-04-28T18:34:00Z</dcterms:created>
  <dcterms:modified xsi:type="dcterms:W3CDTF">2022-04-28T18:34:00Z</dcterms:modified>
</cp:coreProperties>
</file>