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737A92">
        <w:rPr>
          <w:sz w:val="56"/>
          <w:szCs w:val="56"/>
        </w:rPr>
        <w:t>Sept 3, 2021</w:t>
      </w:r>
    </w:p>
    <w:p w:rsidR="009F4C3C" w:rsidRPr="008D65C5" w:rsidRDefault="002A525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5A6CE7">
        <w:rPr>
          <w:rFonts w:ascii="Bradley Hand ITC" w:hAnsi="Bradley Hand ITC"/>
          <w:b/>
          <w:color w:val="7030A0"/>
          <w:sz w:val="48"/>
          <w:szCs w:val="48"/>
        </w:rPr>
        <w:t>What materials have you used to created art (make a list)?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71B19" w:rsidRPr="0044559F" w:rsidRDefault="00737A92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We will do a sketchbook check on Sept. </w:t>
      </w:r>
      <w:proofErr w:type="gramStart"/>
      <w:r>
        <w:rPr>
          <w:color w:val="FF0000"/>
          <w:sz w:val="48"/>
          <w:szCs w:val="48"/>
        </w:rPr>
        <w:t>10</w:t>
      </w:r>
      <w:r w:rsidRPr="00737A92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– you should have a minimum of 5 double spreads. 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C77FD3" w:rsidRDefault="00737A92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AP clip</w:t>
      </w:r>
      <w:r w:rsidR="005B58E9">
        <w:rPr>
          <w:color w:val="008000"/>
          <w:sz w:val="48"/>
          <w:szCs w:val="48"/>
        </w:rPr>
        <w:t xml:space="preserve">  </w:t>
      </w:r>
      <w:r w:rsidR="005A6CE7">
        <w:rPr>
          <w:color w:val="008000"/>
          <w:sz w:val="48"/>
          <w:szCs w:val="48"/>
        </w:rPr>
        <w:t>(Skill 1.E Daily Video 2)</w:t>
      </w:r>
    </w:p>
    <w:p w:rsidR="005A6CE7" w:rsidRDefault="005A6CE7" w:rsidP="005A6CE7">
      <w:pPr>
        <w:pStyle w:val="ListParagraph"/>
        <w:ind w:left="1080"/>
        <w:rPr>
          <w:color w:val="008000"/>
          <w:sz w:val="48"/>
          <w:szCs w:val="48"/>
        </w:rPr>
      </w:pPr>
      <w:hyperlink r:id="rId5" w:history="1">
        <w:r w:rsidRPr="00761797">
          <w:rPr>
            <w:rStyle w:val="Hyperlink"/>
            <w:sz w:val="48"/>
            <w:szCs w:val="48"/>
          </w:rPr>
          <w:t>https://apclassroom.collegeboard.org/4/home</w:t>
        </w:r>
      </w:hyperlink>
    </w:p>
    <w:p w:rsidR="005A6CE7" w:rsidRPr="005A6CE7" w:rsidRDefault="005A6CE7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playing with material and generate ideas for “Non-traditional Materials Challenge”</w:t>
      </w:r>
    </w:p>
    <w:sectPr w:rsidR="005A6CE7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5A6CE7"/>
    <w:rsid w:val="005B58E9"/>
    <w:rsid w:val="00737A92"/>
    <w:rsid w:val="009F4C3C"/>
    <w:rsid w:val="00C77FD3"/>
    <w:rsid w:val="00D016DC"/>
    <w:rsid w:val="00DE7D47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874D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lassroom.collegeboard.org/4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2021-09-02T19:11:00Z</dcterms:created>
  <dcterms:modified xsi:type="dcterms:W3CDTF">2021-09-02T19:11:00Z</dcterms:modified>
</cp:coreProperties>
</file>