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66E6784A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9D125C">
        <w:rPr>
          <w:sz w:val="56"/>
          <w:szCs w:val="56"/>
        </w:rPr>
        <w:t>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6AE0E291" w:rsidR="009F4C3C" w:rsidRPr="008D65C5" w:rsidRDefault="009D125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#53</w:t>
      </w:r>
    </w:p>
    <w:p w14:paraId="5DB9884D" w14:textId="04C51F0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9D125C">
        <w:rPr>
          <w:rFonts w:ascii="Bradley Hand ITC" w:hAnsi="Bradley Hand ITC"/>
          <w:b/>
          <w:color w:val="7030A0"/>
          <w:sz w:val="48"/>
          <w:szCs w:val="48"/>
        </w:rPr>
        <w:t>What do you need to do to finish #6?</w:t>
      </w:r>
      <w:bookmarkStart w:id="0" w:name="_GoBack"/>
      <w:bookmarkEnd w:id="0"/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67DDF178" w14:textId="65BFE2DD" w:rsidR="00EF0AE2" w:rsidRPr="00CD1944" w:rsidRDefault="009D125C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#6 Sustained Investigation is due 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1E541A58" w14:textId="1FE825E8" w:rsidR="00862AEC" w:rsidRDefault="0072696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2AEC">
        <w:rPr>
          <w:color w:val="008000"/>
          <w:sz w:val="48"/>
          <w:szCs w:val="48"/>
        </w:rPr>
        <w:t xml:space="preserve"> #6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2DD08F4E" w:rsidR="00DF3173" w:rsidRPr="00B15FC8" w:rsidRDefault="00862AE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82312D"/>
    <w:rsid w:val="008244B5"/>
    <w:rsid w:val="00830D85"/>
    <w:rsid w:val="00862AEC"/>
    <w:rsid w:val="0086720B"/>
    <w:rsid w:val="008D27AD"/>
    <w:rsid w:val="008E1C3B"/>
    <w:rsid w:val="00916EF5"/>
    <w:rsid w:val="00954BB0"/>
    <w:rsid w:val="0099575A"/>
    <w:rsid w:val="009C0CDB"/>
    <w:rsid w:val="009C0D08"/>
    <w:rsid w:val="009D125C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2021-03-03T22:07:00Z</cp:lastPrinted>
  <dcterms:created xsi:type="dcterms:W3CDTF">2021-03-03T22:08:00Z</dcterms:created>
  <dcterms:modified xsi:type="dcterms:W3CDTF">2021-03-03T22:08:00Z</dcterms:modified>
</cp:coreProperties>
</file>