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24E52">
        <w:rPr>
          <w:rFonts w:ascii="Comic Sans MS" w:hAnsi="Comic Sans MS"/>
          <w:b/>
          <w:color w:val="00B050"/>
          <w:sz w:val="32"/>
          <w:szCs w:val="32"/>
        </w:rPr>
        <w:t>January 26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A24E52">
        <w:rPr>
          <w:rFonts w:ascii="Jokerman" w:hAnsi="Jokerman"/>
          <w:b/>
          <w:sz w:val="40"/>
          <w:szCs w:val="40"/>
          <w:u w:val="single"/>
        </w:rPr>
        <w:t>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24E5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D7C9F">
        <w:rPr>
          <w:rFonts w:ascii="Bradley Hand ITC" w:hAnsi="Bradley Hand ITC"/>
          <w:b/>
          <w:color w:val="7030A0"/>
          <w:sz w:val="44"/>
          <w:szCs w:val="44"/>
        </w:rPr>
        <w:t>If you could borrow one talent or ability from someone in this room what would it be and from whom?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4C38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 xml:space="preserve">Concentration #3 is </w:t>
      </w:r>
      <w:r w:rsidR="00A24E52">
        <w:rPr>
          <w:rFonts w:ascii="Elephant" w:hAnsi="Elephant" w:cs="Aharoni"/>
          <w:b/>
          <w:color w:val="FF0000"/>
          <w:sz w:val="36"/>
          <w:szCs w:val="36"/>
        </w:rPr>
        <w:t>DUE TODAY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43E96" w:rsidRDefault="00143E96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143E9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State Art Show (AP students are required to see this show).</w:t>
      </w:r>
    </w:p>
    <w:p w:rsidR="006C77FE" w:rsidRPr="00440B5A" w:rsidRDefault="006C77FE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Feb. 21</w:t>
      </w:r>
      <w:r w:rsidRPr="006C77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register for AP Portfolio Submission without a late fee. 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43E96" w:rsidRDefault="00A24E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</w:t>
      </w:r>
      <w:r w:rsidR="00143E96">
        <w:rPr>
          <w:rFonts w:ascii="Bookman Old Style" w:hAnsi="Bookman Old Style" w:cs="Aharoni"/>
          <w:color w:val="0F243E" w:themeColor="text2" w:themeShade="80"/>
          <w:sz w:val="32"/>
          <w:szCs w:val="32"/>
        </w:rPr>
        <w:t>AP registration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(throw your hat over the fence)</w:t>
      </w:r>
    </w:p>
    <w:p w:rsidR="00C34C38" w:rsidRDefault="00A24E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C34C38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Concentration #3</w:t>
      </w:r>
    </w:p>
    <w:p w:rsidR="00A24E52" w:rsidRDefault="00A24E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Critique Con. #3</w:t>
      </w:r>
    </w:p>
    <w:p w:rsidR="00A24E52" w:rsidRPr="0042733F" w:rsidRDefault="001F7B68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FTF</w:t>
      </w:r>
    </w:p>
    <w:p w:rsidR="00A402D1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D7C9F">
        <w:rPr>
          <w:rFonts w:ascii="Comic Sans MS" w:hAnsi="Comic Sans MS"/>
          <w:color w:val="FF9900"/>
          <w:sz w:val="36"/>
          <w:szCs w:val="36"/>
        </w:rPr>
        <w:t>BRING YOUR ART TO PHOTOGRAPH!!!</w:t>
      </w:r>
    </w:p>
    <w:p w:rsidR="000B533B" w:rsidRPr="000471CB" w:rsidRDefault="000B533B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704951"/>
    <w:rsid w:val="00715FE6"/>
    <w:rsid w:val="00730CAC"/>
    <w:rsid w:val="00733966"/>
    <w:rsid w:val="007364D3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2018-01-25T22:40:00Z</dcterms:created>
  <dcterms:modified xsi:type="dcterms:W3CDTF">2018-01-25T22:40:00Z</dcterms:modified>
</cp:coreProperties>
</file>