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3BEC5" w14:textId="2CC60FF6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CD1944">
        <w:rPr>
          <w:sz w:val="56"/>
          <w:szCs w:val="56"/>
        </w:rPr>
        <w:t xml:space="preserve">February </w:t>
      </w:r>
      <w:r w:rsidR="00CB5819">
        <w:rPr>
          <w:sz w:val="56"/>
          <w:szCs w:val="56"/>
        </w:rPr>
        <w:t>10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6B11B0E5" w:rsidR="009F4C3C" w:rsidRPr="008D65C5" w:rsidRDefault="008D27AD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  <w:r w:rsidR="00CB5819">
        <w:rPr>
          <w:rFonts w:ascii="Blackadder ITC" w:hAnsi="Blackadder ITC"/>
          <w:sz w:val="96"/>
          <w:szCs w:val="96"/>
        </w:rPr>
        <w:t>5</w:t>
      </w:r>
    </w:p>
    <w:p w14:paraId="5DB9884D" w14:textId="7BA0C5D2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1C50E5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EF79AE">
        <w:rPr>
          <w:rFonts w:ascii="Bradley Hand ITC" w:hAnsi="Bradley Hand ITC"/>
          <w:b/>
          <w:color w:val="7030A0"/>
          <w:sz w:val="48"/>
          <w:szCs w:val="48"/>
        </w:rPr>
        <w:t xml:space="preserve">one thing you learned on </w:t>
      </w:r>
      <w:r w:rsidR="001C50E5">
        <w:rPr>
          <w:rFonts w:ascii="Bradley Hand ITC" w:hAnsi="Bradley Hand ITC"/>
          <w:b/>
          <w:color w:val="7030A0"/>
          <w:sz w:val="48"/>
          <w:szCs w:val="48"/>
        </w:rPr>
        <w:t>#4Sustained Investigation?</w:t>
      </w:r>
      <w:r w:rsidR="00AD0EB0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14:paraId="31AEE7FC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725782E6" w14:textId="352110CE" w:rsidR="000F025A" w:rsidRPr="00CD1944" w:rsidRDefault="00EF79AE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EF79AE">
        <w:rPr>
          <w:rFonts w:ascii="Elephant" w:hAnsi="Elephant" w:cs="Aharoni"/>
          <w:b/>
          <w:color w:val="FF0000"/>
          <w:sz w:val="36"/>
          <w:szCs w:val="36"/>
        </w:rPr>
        <w:t xml:space="preserve">Turn in </w:t>
      </w:r>
      <w:r w:rsidR="00CD1944" w:rsidRPr="00EF79AE">
        <w:rPr>
          <w:rFonts w:ascii="Elephant" w:hAnsi="Elephant" w:cs="Aharoni"/>
          <w:b/>
          <w:color w:val="FF0000"/>
          <w:sz w:val="36"/>
          <w:szCs w:val="36"/>
        </w:rPr>
        <w:t xml:space="preserve">#4 Sustained Investigation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if you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didn’t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last time.  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676DA976" w14:textId="58665E1B" w:rsidR="00CD1944" w:rsidRDefault="00EF79AE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CRITIQUE </w:t>
      </w:r>
    </w:p>
    <w:p w14:paraId="750B0980" w14:textId="2A7608B7" w:rsidR="00156C27" w:rsidRPr="00156C27" w:rsidRDefault="00EF79AE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</w:t>
      </w:r>
      <w:r w:rsidR="0086720B">
        <w:rPr>
          <w:color w:val="008000"/>
          <w:sz w:val="48"/>
          <w:szCs w:val="48"/>
        </w:rPr>
        <w:t xml:space="preserve"> #</w:t>
      </w:r>
      <w:r>
        <w:rPr>
          <w:color w:val="008000"/>
          <w:sz w:val="48"/>
          <w:szCs w:val="48"/>
        </w:rPr>
        <w:t>5</w:t>
      </w:r>
      <w:r w:rsidR="0086720B">
        <w:rPr>
          <w:color w:val="008000"/>
          <w:sz w:val="48"/>
          <w:szCs w:val="48"/>
        </w:rPr>
        <w:t xml:space="preserve"> Sustained Investigation</w:t>
      </w:r>
    </w:p>
    <w:p w14:paraId="43787A72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7224D5"/>
    <w:rsid w:val="008244B5"/>
    <w:rsid w:val="00830D85"/>
    <w:rsid w:val="0086720B"/>
    <w:rsid w:val="008D27AD"/>
    <w:rsid w:val="008E1C3B"/>
    <w:rsid w:val="00916EF5"/>
    <w:rsid w:val="00954BB0"/>
    <w:rsid w:val="009C0CDB"/>
    <w:rsid w:val="009C0D08"/>
    <w:rsid w:val="009F4C3C"/>
    <w:rsid w:val="00A314F8"/>
    <w:rsid w:val="00A46A5A"/>
    <w:rsid w:val="00A57C94"/>
    <w:rsid w:val="00AD0EB0"/>
    <w:rsid w:val="00AD2267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B5819"/>
    <w:rsid w:val="00CD1944"/>
    <w:rsid w:val="00CE37B7"/>
    <w:rsid w:val="00CE77E9"/>
    <w:rsid w:val="00CF5052"/>
    <w:rsid w:val="00D016DC"/>
    <w:rsid w:val="00D05FFF"/>
    <w:rsid w:val="00D30BC3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dcterms:created xsi:type="dcterms:W3CDTF">2021-02-10T00:05:00Z</dcterms:created>
  <dcterms:modified xsi:type="dcterms:W3CDTF">2021-02-10T00:07:00Z</dcterms:modified>
</cp:coreProperties>
</file>