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FA1308">
        <w:rPr>
          <w:sz w:val="56"/>
          <w:szCs w:val="56"/>
        </w:rPr>
        <w:t>December 13</w:t>
      </w:r>
      <w:r w:rsidR="006634B3">
        <w:rPr>
          <w:sz w:val="56"/>
          <w:szCs w:val="56"/>
        </w:rPr>
        <w:t>, 2019</w:t>
      </w:r>
    </w:p>
    <w:p w:rsidR="00A83B9A" w:rsidRPr="008D65C5" w:rsidRDefault="00FA1308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#37</w:t>
      </w:r>
      <w:bookmarkStart w:id="0" w:name="_GoBack"/>
      <w:bookmarkEnd w:id="0"/>
    </w:p>
    <w:p w:rsidR="000F6351" w:rsidRPr="00340E1F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930793">
        <w:rPr>
          <w:rFonts w:ascii="Bradley Hand ITC" w:hAnsi="Bradley Hand ITC"/>
          <w:b/>
          <w:color w:val="7030A0"/>
          <w:sz w:val="56"/>
          <w:szCs w:val="56"/>
        </w:rPr>
        <w:t>What is something useful to you personally that you learned from the critique last time?</w:t>
      </w:r>
      <w:r w:rsidR="00340E1F" w:rsidRPr="00340E1F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93079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State Show entries need to be to me </w:t>
      </w:r>
      <w:r w:rsidRPr="00930793">
        <w:rPr>
          <w:b/>
          <w:color w:val="FF0000"/>
          <w:sz w:val="48"/>
          <w:szCs w:val="48"/>
          <w:u w:val="single"/>
        </w:rPr>
        <w:t>no later than JANUARY 15</w:t>
      </w:r>
      <w:r w:rsidRPr="00930793">
        <w:rPr>
          <w:b/>
          <w:color w:val="FF0000"/>
          <w:sz w:val="48"/>
          <w:szCs w:val="48"/>
          <w:u w:val="single"/>
          <w:vertAlign w:val="superscript"/>
        </w:rPr>
        <w:t>th</w:t>
      </w:r>
      <w:r>
        <w:rPr>
          <w:color w:val="FF0000"/>
          <w:sz w:val="48"/>
          <w:szCs w:val="48"/>
        </w:rPr>
        <w:t>!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CE34A7" w:rsidRDefault="00930793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 Talk about importance of planning sketches and composition.  </w:t>
      </w:r>
    </w:p>
    <w:p w:rsidR="006B0401" w:rsidRPr="006F3D3B" w:rsidRDefault="00930793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Sustained Investigation #5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5.3pt;height:385.3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677A3"/>
    <w:rsid w:val="00271D9C"/>
    <w:rsid w:val="002814C2"/>
    <w:rsid w:val="00286263"/>
    <w:rsid w:val="00296B11"/>
    <w:rsid w:val="002B551A"/>
    <w:rsid w:val="003011E3"/>
    <w:rsid w:val="003159A9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2802"/>
    <w:rsid w:val="007D7904"/>
    <w:rsid w:val="008056F9"/>
    <w:rsid w:val="00834ECE"/>
    <w:rsid w:val="00855C28"/>
    <w:rsid w:val="00875FA4"/>
    <w:rsid w:val="008A60CB"/>
    <w:rsid w:val="008D65C5"/>
    <w:rsid w:val="00930793"/>
    <w:rsid w:val="009477FB"/>
    <w:rsid w:val="00962702"/>
    <w:rsid w:val="00984A99"/>
    <w:rsid w:val="009C626F"/>
    <w:rsid w:val="009D7661"/>
    <w:rsid w:val="00A263B4"/>
    <w:rsid w:val="00A509BC"/>
    <w:rsid w:val="00AE480B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3565F6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2019-12-11T19:46:00Z</dcterms:created>
  <dcterms:modified xsi:type="dcterms:W3CDTF">2019-12-11T19:46:00Z</dcterms:modified>
</cp:coreProperties>
</file>