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3A1D">
        <w:rPr>
          <w:i/>
          <w:sz w:val="56"/>
          <w:szCs w:val="56"/>
        </w:rPr>
        <w:t>November 8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7C3A1D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#27</w:t>
      </w:r>
    </w:p>
    <w:p w:rsidR="001511F1" w:rsidRDefault="0049551F" w:rsidP="001511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0367C1">
        <w:rPr>
          <w:rFonts w:ascii="Bradley Hand ITC" w:hAnsi="Bradley Hand ITC"/>
          <w:b/>
          <w:color w:val="7030A0"/>
          <w:sz w:val="44"/>
          <w:szCs w:val="44"/>
        </w:rPr>
        <w:t>How has your idea for your concentration changed since you first started working with the idea?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ED205D" w:rsidRDefault="006E39A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Concentration #1</w:t>
            </w:r>
          </w:p>
        </w:tc>
        <w:tc>
          <w:tcPr>
            <w:tcW w:w="3188" w:type="dxa"/>
          </w:tcPr>
          <w:p w:rsidR="00ED205D" w:rsidRDefault="00630B76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12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20CA4" w:rsidRDefault="00F20CA4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“playing” with your ideas (PPP)</w:t>
      </w:r>
      <w:bookmarkStart w:id="0" w:name="_GoBack"/>
      <w:bookmarkEnd w:id="0"/>
    </w:p>
    <w:p w:rsidR="00667450" w:rsidRPr="00AC291F" w:rsidRDefault="000367C1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 C</w:t>
      </w:r>
      <w:r w:rsidR="00667450">
        <w:rPr>
          <w:color w:val="008000"/>
          <w:sz w:val="36"/>
          <w:szCs w:val="36"/>
        </w:rPr>
        <w:t>oncentration #1</w:t>
      </w:r>
    </w:p>
    <w:sectPr w:rsidR="00667450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49" type="#_x0000_t75" alt="Image result for wondering emoji" style="width:387.65pt;height:387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30B76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87620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2018-11-06T23:03:00Z</dcterms:created>
  <dcterms:modified xsi:type="dcterms:W3CDTF">2018-11-06T23:26:00Z</dcterms:modified>
</cp:coreProperties>
</file>