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9C7B19">
        <w:rPr>
          <w:sz w:val="56"/>
          <w:szCs w:val="56"/>
        </w:rPr>
        <w:t>August 24</w:t>
      </w:r>
      <w:bookmarkStart w:id="0" w:name="_GoBack"/>
      <w:bookmarkEnd w:id="0"/>
      <w:r w:rsidR="009C7B19">
        <w:rPr>
          <w:sz w:val="56"/>
          <w:szCs w:val="56"/>
        </w:rPr>
        <w:t>, 2021</w:t>
      </w:r>
    </w:p>
    <w:p w:rsidR="00A83B9A" w:rsidRPr="008D65C5" w:rsidRDefault="008D65C5" w:rsidP="008D65C5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8D65C5" w:rsidRPr="008D65C5" w:rsidRDefault="008D65C5" w:rsidP="008D65C5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 w:rsidR="00EF587A"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0F6351" w:rsidRPr="000F6351" w:rsidRDefault="008D65C5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 w:rsidRPr="000F6351">
        <w:rPr>
          <w:sz w:val="56"/>
          <w:szCs w:val="56"/>
        </w:rPr>
        <w:t xml:space="preserve">ART THINK:  </w:t>
      </w:r>
      <w:r w:rsidR="000F6351" w:rsidRPr="000F6351">
        <w:rPr>
          <w:rFonts w:ascii="Bradley Hand ITC" w:hAnsi="Bradley Hand ITC"/>
          <w:b/>
          <w:color w:val="7030A0"/>
          <w:sz w:val="44"/>
          <w:szCs w:val="44"/>
        </w:rPr>
        <w:t xml:space="preserve">Look at the art work below by Jonathan Green.  What can you guess about the artist just from looking at this art work?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6E2791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DUE TODAY: signed disclosure document and class fee paid</w:t>
      </w:r>
      <w:r w:rsidR="00C93B12"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1C7C6B" w:rsidRDefault="001C7C6B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</w:t>
      </w:r>
      <w:r w:rsidR="006E2791">
        <w:rPr>
          <w:color w:val="008000"/>
          <w:sz w:val="48"/>
          <w:szCs w:val="48"/>
        </w:rPr>
        <w:t>Themed Sketch B</w:t>
      </w:r>
      <w:r>
        <w:rPr>
          <w:color w:val="008000"/>
          <w:sz w:val="48"/>
          <w:szCs w:val="48"/>
        </w:rPr>
        <w:t>ook</w:t>
      </w:r>
      <w:r w:rsidR="006E2791">
        <w:rPr>
          <w:color w:val="008000"/>
          <w:sz w:val="48"/>
          <w:szCs w:val="48"/>
        </w:rPr>
        <w:t xml:space="preserve"> with Constraints</w:t>
      </w:r>
    </w:p>
    <w:p w:rsidR="006E2791" w:rsidRDefault="006E2791" w:rsidP="0044559F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Look at student art</w:t>
      </w:r>
    </w:p>
    <w:p w:rsidR="00EF587A" w:rsidRDefault="005B46F0" w:rsidP="0044559F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Draw and restrain your Negative Head </w:t>
      </w:r>
      <w:r w:rsidR="006E2791">
        <w:rPr>
          <w:color w:val="008000"/>
          <w:sz w:val="48"/>
          <w:szCs w:val="48"/>
        </w:rPr>
        <w:t>Monster</w:t>
      </w:r>
      <w:r>
        <w:rPr>
          <w:color w:val="008000"/>
          <w:sz w:val="48"/>
          <w:szCs w:val="48"/>
        </w:rPr>
        <w:t>.</w:t>
      </w:r>
    </w:p>
    <w:p w:rsidR="000F6351" w:rsidRPr="000F6351" w:rsidRDefault="000F6351" w:rsidP="000F6351">
      <w:pPr>
        <w:jc w:val="center"/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440A129" wp14:editId="6E739A27">
            <wp:extent cx="4857749" cy="3924965"/>
            <wp:effectExtent l="228600" t="228600" r="229235" b="227965"/>
            <wp:docPr id="1" name="Picture 4" descr="http://www.gallerychuma.com/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gallerychuma.com/ch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14" cy="39285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F6351" w:rsidRPr="000F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C7C6B"/>
    <w:rsid w:val="00210F28"/>
    <w:rsid w:val="003576B3"/>
    <w:rsid w:val="0044559F"/>
    <w:rsid w:val="005322FF"/>
    <w:rsid w:val="005B46F0"/>
    <w:rsid w:val="006E2791"/>
    <w:rsid w:val="007B6A21"/>
    <w:rsid w:val="007D7904"/>
    <w:rsid w:val="008D65C5"/>
    <w:rsid w:val="009C7B19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BB13F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2021-08-23T21:08:00Z</dcterms:created>
  <dcterms:modified xsi:type="dcterms:W3CDTF">2021-08-23T21:08:00Z</dcterms:modified>
</cp:coreProperties>
</file>